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E15" w:rsidRDefault="00FA7E15" w:rsidP="00185BE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04320" behindDoc="0" locked="0" layoutInCell="1" allowOverlap="1">
            <wp:simplePos x="1006602" y="358445"/>
            <wp:positionH relativeFrom="margin">
              <wp:align>center</wp:align>
            </wp:positionH>
            <wp:positionV relativeFrom="margin">
              <wp:align>center</wp:align>
            </wp:positionV>
            <wp:extent cx="6476848" cy="8917229"/>
            <wp:effectExtent l="19050" t="0" r="152" b="0"/>
            <wp:wrapSquare wrapText="bothSides"/>
            <wp:docPr id="1" name="Рисунок 1" descr="C:\Documents and Settings\Home\Рабочий стол\Д.С. 10\Аналити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ome\Рабочий стол\Д.С. 10\Аналити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848" cy="8917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7E15" w:rsidRDefault="00FA7E15" w:rsidP="00185BE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7E15" w:rsidRDefault="00FA7E15" w:rsidP="00FA7E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85BE2" w:rsidRPr="00185BE2" w:rsidRDefault="00185BE2" w:rsidP="00185BE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5BE2">
        <w:rPr>
          <w:rFonts w:ascii="Times New Roman" w:hAnsi="Times New Roman" w:cs="Times New Roman"/>
          <w:b/>
          <w:sz w:val="28"/>
          <w:szCs w:val="28"/>
        </w:rPr>
        <w:t>Введение, организационно-правовое обеспечение деятельности</w:t>
      </w:r>
    </w:p>
    <w:p w:rsidR="00185BE2" w:rsidRPr="00185BE2" w:rsidRDefault="00185BE2" w:rsidP="00185BE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5BE2">
        <w:rPr>
          <w:rFonts w:ascii="Times New Roman" w:hAnsi="Times New Roman" w:cs="Times New Roman"/>
          <w:b/>
          <w:sz w:val="28"/>
          <w:szCs w:val="28"/>
        </w:rPr>
        <w:t>ДОУ № 10 «Радуга»</w:t>
      </w:r>
    </w:p>
    <w:p w:rsidR="00185BE2" w:rsidRDefault="00185BE2" w:rsidP="00185BE2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2DA9" w:rsidRDefault="00E42DA9" w:rsidP="00185BE2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Pr="00185BE2" w:rsidRDefault="00185BE2" w:rsidP="00E42DA9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Настоящий отчет подготовлен в соответствии с требованиями:</w:t>
      </w:r>
    </w:p>
    <w:p w:rsidR="00185BE2" w:rsidRPr="00E42DA9" w:rsidRDefault="00E42DA9" w:rsidP="00E42DA9">
      <w:pPr>
        <w:pStyle w:val="a7"/>
        <w:numPr>
          <w:ilvl w:val="0"/>
          <w:numId w:val="43"/>
        </w:numPr>
        <w:autoSpaceDE w:val="0"/>
        <w:autoSpaceDN w:val="0"/>
        <w:adjustRightInd w:val="0"/>
        <w:jc w:val="both"/>
      </w:pPr>
      <w:r>
        <w:t>Постановление Правительства Российской Федерации от 05.08.2013</w:t>
      </w:r>
      <w:r w:rsidR="00185BE2" w:rsidRPr="00E42DA9">
        <w:t>г. № 662</w:t>
      </w:r>
    </w:p>
    <w:p w:rsidR="00185BE2" w:rsidRPr="00185BE2" w:rsidRDefault="00185BE2" w:rsidP="00E42DA9">
      <w:pPr>
        <w:autoSpaceDE w:val="0"/>
        <w:autoSpaceDN w:val="0"/>
        <w:adjustRightInd w:val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«Об осуществлении мониторинга системы образования»</w:t>
      </w:r>
    </w:p>
    <w:p w:rsidR="00185BE2" w:rsidRDefault="00E42DA9" w:rsidP="00E42DA9">
      <w:pPr>
        <w:pStyle w:val="a7"/>
        <w:numPr>
          <w:ilvl w:val="0"/>
          <w:numId w:val="43"/>
        </w:numPr>
        <w:autoSpaceDE w:val="0"/>
        <w:autoSpaceDN w:val="0"/>
        <w:adjustRightInd w:val="0"/>
        <w:spacing w:before="240" w:after="240"/>
        <w:jc w:val="both"/>
      </w:pPr>
      <w:r>
        <w:t>Приказа Министерства образования и науки</w:t>
      </w:r>
      <w:r w:rsidRPr="00E42DA9">
        <w:t xml:space="preserve"> </w:t>
      </w:r>
      <w:r>
        <w:t xml:space="preserve">Российской Федерации  </w:t>
      </w:r>
      <w:r w:rsidR="00185BE2" w:rsidRPr="00E42DA9">
        <w:t>от 14.06.2013 г. № 462 «Об утверждении Порядка проведения</w:t>
      </w:r>
      <w:r>
        <w:t xml:space="preserve"> </w:t>
      </w:r>
      <w:r w:rsidR="00185BE2" w:rsidRPr="00E42DA9">
        <w:t>самообследования образовательной организацией» (с изменениями и</w:t>
      </w:r>
      <w:r>
        <w:t xml:space="preserve"> </w:t>
      </w:r>
      <w:r w:rsidR="00185BE2" w:rsidRPr="00E42DA9">
        <w:t>дополнениями).</w:t>
      </w:r>
    </w:p>
    <w:p w:rsidR="00E42DA9" w:rsidRPr="00E42DA9" w:rsidRDefault="00E42DA9" w:rsidP="00E42DA9">
      <w:pPr>
        <w:pStyle w:val="a7"/>
        <w:autoSpaceDE w:val="0"/>
        <w:autoSpaceDN w:val="0"/>
        <w:adjustRightInd w:val="0"/>
        <w:spacing w:before="240" w:after="240"/>
        <w:jc w:val="both"/>
      </w:pPr>
    </w:p>
    <w:p w:rsidR="00E42DA9" w:rsidRPr="00E42DA9" w:rsidRDefault="00E42DA9" w:rsidP="00E42DA9">
      <w:pPr>
        <w:pStyle w:val="a7"/>
        <w:numPr>
          <w:ilvl w:val="0"/>
          <w:numId w:val="43"/>
        </w:numPr>
        <w:autoSpaceDE w:val="0"/>
        <w:autoSpaceDN w:val="0"/>
        <w:adjustRightInd w:val="0"/>
        <w:spacing w:after="240"/>
        <w:jc w:val="both"/>
      </w:pPr>
      <w:r>
        <w:t>Приказа Министерства образования и науки</w:t>
      </w:r>
      <w:r w:rsidRPr="00E42DA9">
        <w:t xml:space="preserve"> </w:t>
      </w:r>
      <w:r>
        <w:t xml:space="preserve">Российской Федерации  </w:t>
      </w:r>
      <w:r w:rsidRPr="00E42DA9">
        <w:t xml:space="preserve">от </w:t>
      </w:r>
      <w:r w:rsidR="00185BE2" w:rsidRPr="00E42DA9">
        <w:t>10.12.2013 г. № 1324 «Об утверждении показателей деятельности</w:t>
      </w:r>
      <w:r>
        <w:t xml:space="preserve"> </w:t>
      </w:r>
      <w:r w:rsidR="00185BE2" w:rsidRPr="00E42DA9">
        <w:t>образовательной организации, подлежащей самообследованию».</w:t>
      </w:r>
    </w:p>
    <w:p w:rsidR="00185BE2" w:rsidRPr="00185BE2" w:rsidRDefault="00185BE2" w:rsidP="00E42DA9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b/>
          <w:sz w:val="24"/>
          <w:szCs w:val="24"/>
        </w:rPr>
        <w:t>Цель самообследования</w:t>
      </w:r>
      <w:r w:rsidRPr="00185BE2">
        <w:rPr>
          <w:rFonts w:ascii="Times New Roman" w:hAnsi="Times New Roman" w:cs="Times New Roman"/>
          <w:sz w:val="24"/>
          <w:szCs w:val="24"/>
        </w:rPr>
        <w:t>: обеспечение доступности и открытости информации о</w:t>
      </w:r>
    </w:p>
    <w:p w:rsidR="00185BE2" w:rsidRPr="00185BE2" w:rsidRDefault="00185BE2" w:rsidP="00E42DA9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деятельности МБДОУдетского сада комбинированного вида № 10 «Радуга».</w:t>
      </w:r>
    </w:p>
    <w:p w:rsidR="00185BE2" w:rsidRPr="00185BE2" w:rsidRDefault="00185BE2" w:rsidP="00E42DA9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Сроки проведен</w:t>
      </w:r>
      <w:r w:rsidR="00E42DA9">
        <w:rPr>
          <w:rFonts w:ascii="Times New Roman" w:hAnsi="Times New Roman" w:cs="Times New Roman"/>
          <w:sz w:val="24"/>
          <w:szCs w:val="24"/>
        </w:rPr>
        <w:t>ия самообследования с 01.03.2022 г. по 20.04.2022</w:t>
      </w:r>
      <w:r w:rsidRPr="00185BE2">
        <w:rPr>
          <w:rFonts w:ascii="Times New Roman" w:hAnsi="Times New Roman" w:cs="Times New Roman"/>
          <w:sz w:val="24"/>
          <w:szCs w:val="24"/>
        </w:rPr>
        <w:t>г.</w:t>
      </w:r>
    </w:p>
    <w:p w:rsidR="00185BE2" w:rsidRPr="00185BE2" w:rsidRDefault="00185BE2" w:rsidP="00E42DA9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Форма проведения самообследования – отчет, включающий аналитическую часть и</w:t>
      </w:r>
    </w:p>
    <w:p w:rsidR="00185BE2" w:rsidRDefault="00185BE2" w:rsidP="00E42DA9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результаты анализа показателей деятельности детского сада.</w:t>
      </w:r>
    </w:p>
    <w:p w:rsidR="00E42DA9" w:rsidRDefault="00E42DA9" w:rsidP="00E42DA9">
      <w:pPr>
        <w:autoSpaceDE w:val="0"/>
        <w:autoSpaceDN w:val="0"/>
        <w:adjustRightInd w:val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E42DA9" w:rsidRDefault="00E42DA9" w:rsidP="00E42DA9">
      <w:pPr>
        <w:autoSpaceDE w:val="0"/>
        <w:autoSpaceDN w:val="0"/>
        <w:adjustRightInd w:val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E42DA9" w:rsidRPr="00185BE2" w:rsidRDefault="00E42DA9" w:rsidP="00E42DA9">
      <w:pPr>
        <w:autoSpaceDE w:val="0"/>
        <w:autoSpaceDN w:val="0"/>
        <w:adjustRightInd w:val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Pr="00185BE2" w:rsidRDefault="00185BE2" w:rsidP="00E42DA9">
      <w:pPr>
        <w:autoSpaceDE w:val="0"/>
        <w:autoSpaceDN w:val="0"/>
        <w:adjustRightInd w:val="0"/>
        <w:spacing w:after="0" w:line="240" w:lineRule="auto"/>
        <w:ind w:left="567" w:hanging="567"/>
        <w:jc w:val="right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Составители:</w:t>
      </w:r>
    </w:p>
    <w:p w:rsidR="00185BE2" w:rsidRPr="00185BE2" w:rsidRDefault="00185BE2" w:rsidP="00E42DA9">
      <w:pPr>
        <w:autoSpaceDE w:val="0"/>
        <w:autoSpaceDN w:val="0"/>
        <w:adjustRightInd w:val="0"/>
        <w:spacing w:after="0" w:line="240" w:lineRule="auto"/>
        <w:ind w:left="567" w:hanging="567"/>
        <w:jc w:val="right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>заведующий детским садом № 10 Шайдуллина Л.Г</w:t>
      </w:r>
    </w:p>
    <w:p w:rsidR="00185BE2" w:rsidRPr="00185BE2" w:rsidRDefault="00185BE2" w:rsidP="00E42DA9">
      <w:pPr>
        <w:autoSpaceDE w:val="0"/>
        <w:autoSpaceDN w:val="0"/>
        <w:adjustRightInd w:val="0"/>
        <w:spacing w:after="0" w:line="240" w:lineRule="auto"/>
        <w:ind w:left="567" w:hanging="567"/>
        <w:jc w:val="right"/>
        <w:rPr>
          <w:rFonts w:ascii="Times New Roman" w:hAnsi="Times New Roman" w:cs="Times New Roman"/>
          <w:sz w:val="24"/>
          <w:szCs w:val="24"/>
        </w:rPr>
      </w:pPr>
      <w:r w:rsidRPr="00185BE2">
        <w:rPr>
          <w:rFonts w:ascii="Times New Roman" w:hAnsi="Times New Roman" w:cs="Times New Roman"/>
          <w:sz w:val="24"/>
          <w:szCs w:val="24"/>
        </w:rPr>
        <w:t xml:space="preserve">старший воспитатель детского сада № 10 </w:t>
      </w:r>
      <w:r w:rsidR="00E42DA9">
        <w:rPr>
          <w:rFonts w:ascii="Times New Roman" w:hAnsi="Times New Roman" w:cs="Times New Roman"/>
          <w:sz w:val="24"/>
          <w:szCs w:val="24"/>
        </w:rPr>
        <w:t>Ягупьевой Г.В.</w:t>
      </w:r>
    </w:p>
    <w:p w:rsidR="00185BE2" w:rsidRPr="00185BE2" w:rsidRDefault="00185BE2" w:rsidP="00E42DA9">
      <w:p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Pr="00185BE2" w:rsidRDefault="00185BE2" w:rsidP="00185BE2">
      <w:pPr>
        <w:autoSpaceDE w:val="0"/>
        <w:autoSpaceDN w:val="0"/>
        <w:adjustRightInd w:val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5BE2" w:rsidRDefault="00185BE2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2DA9" w:rsidRDefault="00E42DA9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2DA9" w:rsidRDefault="00E42DA9" w:rsidP="00185BE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2DA9" w:rsidRPr="00E42DA9" w:rsidRDefault="00E42DA9" w:rsidP="003F43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F4342">
        <w:rPr>
          <w:rFonts w:ascii="Times New Roman" w:hAnsi="Times New Roman" w:cs="Times New Roman"/>
          <w:b/>
          <w:sz w:val="24"/>
          <w:szCs w:val="24"/>
        </w:rPr>
        <w:t>I.</w:t>
      </w:r>
      <w:r w:rsidRPr="00E42DA9">
        <w:rPr>
          <w:rFonts w:ascii="Times New Roman" w:hAnsi="Times New Roman" w:cs="Times New Roman"/>
          <w:sz w:val="24"/>
          <w:szCs w:val="24"/>
        </w:rPr>
        <w:t xml:space="preserve">  </w:t>
      </w:r>
      <w:r w:rsidRPr="003F4342">
        <w:rPr>
          <w:rFonts w:ascii="Times New Roman" w:hAnsi="Times New Roman" w:cs="Times New Roman"/>
          <w:b/>
          <w:sz w:val="24"/>
          <w:szCs w:val="24"/>
        </w:rPr>
        <w:t>Аналитическая часть.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1.1.Муниципальное бюджетное дошкольное образовательное учреждение детский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сад комбинированного вида № 10 «Радуга» (далее ДОУ) создано муниципальным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образованием города Бугульмы для выполнения работ, оказания услуг в целях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обеспечения реализации предусмотренных законодательством Российской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Федерации полномочий органов местного самоуправления в сфере образования.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ДОУ является по типу: бюджетное дошкольное образовательное учреждение,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По виду: детский сад комбинированного вида,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Категория: вторая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Организационно-правовая форма ДОУ – муниципальное образовательное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учреждение.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Местонахождение (юридический, фактический адрес): 423235 Республика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Татарстан, район Бугульминский, город Бугульма, улица Сельхозтехника, 12.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E-mail: detsad10raduga@mail.ru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1.2. ДОУ функционирует в режиме полного дня (12-часовое пребывание), с 6.30 до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18.30, в режиме пятидневной рабочей недели. По запросам родителей (законных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представителей) могут быть организованы: группа выходного дня,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функционирующая в выходные и праздничные дни.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1.3. Учредителем ДОУ является муниципальное образование «Бугульминский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муниципальный район Республики Татарстан», полномочия которого возложены на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Исполнительный комитет Бугульминского муниципального района Республики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Татарстан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Адрес: Республика Татарстан, район Бугульминский, город Бугульма, улица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Гафиатуллина, 7, каб. № 303</w:t>
      </w:r>
    </w:p>
    <w:p w:rsidR="00E42DA9" w:rsidRP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</w:rPr>
        <w:t>контактный телефон: 8(85594) 4-36-22; Факс:8 (85594) 4-36-78</w:t>
      </w:r>
    </w:p>
    <w:p w:rsidR="00E42DA9" w:rsidRPr="00D82516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DA9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82516">
        <w:rPr>
          <w:rFonts w:ascii="Times New Roman" w:hAnsi="Times New Roman" w:cs="Times New Roman"/>
          <w:sz w:val="24"/>
          <w:szCs w:val="24"/>
        </w:rPr>
        <w:t>-</w:t>
      </w:r>
      <w:r w:rsidRPr="00E42DA9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D82516">
        <w:rPr>
          <w:rFonts w:ascii="Times New Roman" w:hAnsi="Times New Roman" w:cs="Times New Roman"/>
          <w:sz w:val="24"/>
          <w:szCs w:val="24"/>
        </w:rPr>
        <w:t xml:space="preserve">: </w:t>
      </w:r>
      <w:r w:rsidRPr="00E42DA9">
        <w:rPr>
          <w:rFonts w:ascii="Times New Roman" w:hAnsi="Times New Roman" w:cs="Times New Roman"/>
          <w:sz w:val="24"/>
          <w:szCs w:val="24"/>
          <w:lang w:val="en-US"/>
        </w:rPr>
        <w:t>ispolkom</w:t>
      </w:r>
      <w:r w:rsidRPr="00D82516">
        <w:rPr>
          <w:rFonts w:ascii="Times New Roman" w:hAnsi="Times New Roman" w:cs="Times New Roman"/>
          <w:sz w:val="24"/>
          <w:szCs w:val="24"/>
        </w:rPr>
        <w:t>.</w:t>
      </w:r>
      <w:r w:rsidRPr="00E42DA9">
        <w:rPr>
          <w:rFonts w:ascii="Times New Roman" w:hAnsi="Times New Roman" w:cs="Times New Roman"/>
          <w:sz w:val="24"/>
          <w:szCs w:val="24"/>
          <w:lang w:val="en-US"/>
        </w:rPr>
        <w:t>bugulma</w:t>
      </w:r>
      <w:r w:rsidRPr="00D82516">
        <w:rPr>
          <w:rFonts w:ascii="Times New Roman" w:hAnsi="Times New Roman" w:cs="Times New Roman"/>
          <w:sz w:val="24"/>
          <w:szCs w:val="24"/>
        </w:rPr>
        <w:t>@</w:t>
      </w:r>
      <w:r w:rsidRPr="00E42DA9">
        <w:rPr>
          <w:rFonts w:ascii="Times New Roman" w:hAnsi="Times New Roman" w:cs="Times New Roman"/>
          <w:sz w:val="24"/>
          <w:szCs w:val="24"/>
          <w:lang w:val="en-US"/>
        </w:rPr>
        <w:t>tatar</w:t>
      </w:r>
      <w:r w:rsidRPr="00D82516">
        <w:rPr>
          <w:rFonts w:ascii="Times New Roman" w:hAnsi="Times New Roman" w:cs="Times New Roman"/>
          <w:sz w:val="24"/>
          <w:szCs w:val="24"/>
        </w:rPr>
        <w:t>.</w:t>
      </w:r>
      <w:r w:rsidRPr="00E42DA9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E42DA9" w:rsidRDefault="00E42DA9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4342" w:rsidRP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4342">
        <w:rPr>
          <w:rFonts w:ascii="Times New Roman" w:hAnsi="Times New Roman" w:cs="Times New Roman"/>
          <w:b/>
          <w:sz w:val="24"/>
          <w:szCs w:val="24"/>
        </w:rPr>
        <w:t>II. Оценка качества системы управления ДОУ.</w:t>
      </w:r>
    </w:p>
    <w:p w:rsidR="003F4342" w:rsidRP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4342">
        <w:rPr>
          <w:rFonts w:ascii="Times New Roman" w:hAnsi="Times New Roman" w:cs="Times New Roman"/>
          <w:b/>
          <w:sz w:val="24"/>
          <w:szCs w:val="24"/>
        </w:rPr>
        <w:t>2.1. Структура управления ДОУ</w:t>
      </w:r>
    </w:p>
    <w:p w:rsidR="003F4342" w:rsidRP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F4342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действующим</w:t>
      </w:r>
    </w:p>
    <w:p w:rsid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342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Федерации: </w:t>
      </w:r>
    </w:p>
    <w:p w:rsidR="003F4342" w:rsidRPr="003F4342" w:rsidRDefault="003F4342" w:rsidP="003F4342">
      <w:pPr>
        <w:pStyle w:val="a7"/>
        <w:numPr>
          <w:ilvl w:val="0"/>
          <w:numId w:val="44"/>
        </w:numPr>
        <w:autoSpaceDE w:val="0"/>
        <w:autoSpaceDN w:val="0"/>
        <w:adjustRightInd w:val="0"/>
        <w:jc w:val="both"/>
      </w:pPr>
      <w:r w:rsidRPr="003F4342">
        <w:t>Федеральным Законом «Об образовании</w:t>
      </w:r>
    </w:p>
    <w:p w:rsid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342">
        <w:rPr>
          <w:rFonts w:ascii="Times New Roman" w:hAnsi="Times New Roman" w:cs="Times New Roman"/>
          <w:sz w:val="24"/>
          <w:szCs w:val="24"/>
        </w:rPr>
        <w:t>в Российской Федераци</w:t>
      </w:r>
      <w:r>
        <w:rPr>
          <w:rFonts w:ascii="Times New Roman" w:hAnsi="Times New Roman" w:cs="Times New Roman"/>
          <w:sz w:val="24"/>
          <w:szCs w:val="24"/>
        </w:rPr>
        <w:t>и» № 273-ФЗ от 29.12.2012 года,</w:t>
      </w:r>
    </w:p>
    <w:p w:rsidR="003F4342" w:rsidRDefault="003F4342" w:rsidP="003F4342">
      <w:pPr>
        <w:pStyle w:val="a7"/>
        <w:numPr>
          <w:ilvl w:val="0"/>
          <w:numId w:val="44"/>
        </w:numPr>
        <w:autoSpaceDE w:val="0"/>
        <w:autoSpaceDN w:val="0"/>
        <w:adjustRightInd w:val="0"/>
        <w:jc w:val="both"/>
      </w:pPr>
      <w:r w:rsidRPr="003F4342">
        <w:t>Приказом Минобрнауки РФ</w:t>
      </w:r>
      <w:r>
        <w:t xml:space="preserve"> </w:t>
      </w:r>
      <w:r w:rsidRPr="003F4342">
        <w:t>от 30.08.2013 № 1014 «Об утверждении Порядка организации и осуществления</w:t>
      </w:r>
      <w:r>
        <w:t xml:space="preserve"> </w:t>
      </w:r>
      <w:r w:rsidRPr="003F4342">
        <w:t>образовательной деятельности по основным общеобразовательным программам</w:t>
      </w:r>
      <w:r>
        <w:t xml:space="preserve"> дошкольного образования»</w:t>
      </w:r>
    </w:p>
    <w:p w:rsidR="003F4342" w:rsidRDefault="003F4342" w:rsidP="003F4342">
      <w:pPr>
        <w:pStyle w:val="a7"/>
        <w:numPr>
          <w:ilvl w:val="0"/>
          <w:numId w:val="44"/>
        </w:numPr>
        <w:autoSpaceDE w:val="0"/>
        <w:autoSpaceDN w:val="0"/>
        <w:adjustRightInd w:val="0"/>
        <w:jc w:val="both"/>
      </w:pPr>
      <w:r w:rsidRPr="003F4342">
        <w:t xml:space="preserve"> Постановлением Главного государственного</w:t>
      </w:r>
      <w:r>
        <w:t xml:space="preserve"> </w:t>
      </w:r>
      <w:r w:rsidRPr="003F4342">
        <w:t>санитарного врача РФ от 15.05.2013 № 26 «</w:t>
      </w:r>
      <w:r>
        <w:t xml:space="preserve">Об утверждении СанПин 2.4.3648-20 </w:t>
      </w:r>
      <w:r w:rsidRPr="003F4342">
        <w:t>«Санитарно-эпидемиологические требования к устройству, содержанию и</w:t>
      </w:r>
      <w:r>
        <w:t xml:space="preserve"> </w:t>
      </w:r>
      <w:r w:rsidRPr="003F4342">
        <w:t>организации режима работы дошкольн</w:t>
      </w:r>
      <w:r>
        <w:t>ых образовательных организаций»</w:t>
      </w:r>
    </w:p>
    <w:p w:rsidR="003F4342" w:rsidRPr="003F4342" w:rsidRDefault="003F4342" w:rsidP="003F4342">
      <w:pPr>
        <w:pStyle w:val="a7"/>
        <w:numPr>
          <w:ilvl w:val="0"/>
          <w:numId w:val="44"/>
        </w:numPr>
        <w:autoSpaceDE w:val="0"/>
        <w:autoSpaceDN w:val="0"/>
        <w:adjustRightInd w:val="0"/>
        <w:jc w:val="both"/>
      </w:pPr>
      <w:r>
        <w:t>Н</w:t>
      </w:r>
      <w:r w:rsidRPr="003F4342">
        <w:t>ормативно-правовыми документами Министерства образования и науки</w:t>
      </w:r>
      <w:r>
        <w:t xml:space="preserve"> </w:t>
      </w:r>
      <w:r w:rsidRPr="003F4342">
        <w:t>Российской Федерации и Республики Татарстан, управления образованием</w:t>
      </w:r>
      <w:r>
        <w:t xml:space="preserve"> </w:t>
      </w:r>
      <w:r w:rsidRPr="003F4342">
        <w:t>исполнительного комитета Бугульминского муниципального района.</w:t>
      </w:r>
    </w:p>
    <w:p w:rsid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F4342" w:rsidRP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F4342">
        <w:rPr>
          <w:rFonts w:ascii="Times New Roman" w:hAnsi="Times New Roman" w:cs="Times New Roman"/>
          <w:sz w:val="24"/>
          <w:szCs w:val="24"/>
        </w:rPr>
        <w:t>В ДОУ разработан пакет документов, регламентирующих деятельность: Устав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4342">
        <w:rPr>
          <w:rFonts w:ascii="Times New Roman" w:hAnsi="Times New Roman" w:cs="Times New Roman"/>
          <w:sz w:val="24"/>
          <w:szCs w:val="24"/>
        </w:rPr>
        <w:t>ДОУ, локальные акты, договоры с родителями, педагогами, обслуживающим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4342">
        <w:rPr>
          <w:rFonts w:ascii="Times New Roman" w:hAnsi="Times New Roman" w:cs="Times New Roman"/>
          <w:sz w:val="24"/>
          <w:szCs w:val="24"/>
        </w:rPr>
        <w:t xml:space="preserve">персоналом, должностные </w:t>
      </w:r>
      <w:r w:rsidRPr="003F4342">
        <w:rPr>
          <w:rFonts w:ascii="Times New Roman" w:hAnsi="Times New Roman" w:cs="Times New Roman"/>
          <w:sz w:val="24"/>
          <w:szCs w:val="24"/>
        </w:rPr>
        <w:lastRenderedPageBreak/>
        <w:t>инструкции. Имеющаяся структура системы управления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4342">
        <w:rPr>
          <w:rFonts w:ascii="Times New Roman" w:hAnsi="Times New Roman" w:cs="Times New Roman"/>
          <w:sz w:val="24"/>
          <w:szCs w:val="24"/>
        </w:rPr>
        <w:t>соответствует Уставу ДОУ и функциональным задачам ДОУ.</w:t>
      </w:r>
    </w:p>
    <w:p w:rsidR="003F4342" w:rsidRPr="003F4342" w:rsidRDefault="003F4342" w:rsidP="003F434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4342">
        <w:rPr>
          <w:rFonts w:ascii="Times New Roman" w:hAnsi="Times New Roman" w:cs="Times New Roman"/>
          <w:sz w:val="24"/>
          <w:szCs w:val="24"/>
        </w:rPr>
        <w:t>Управление в ДОУ строится на принципах единоначалия и самоуправления,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4342">
        <w:rPr>
          <w:rFonts w:ascii="Times New Roman" w:hAnsi="Times New Roman" w:cs="Times New Roman"/>
          <w:sz w:val="24"/>
          <w:szCs w:val="24"/>
        </w:rPr>
        <w:t>обеспечивающих государственно-общественный характер управления.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4342">
        <w:rPr>
          <w:rFonts w:ascii="Times New Roman" w:hAnsi="Times New Roman" w:cs="Times New Roman"/>
          <w:sz w:val="24"/>
          <w:szCs w:val="24"/>
        </w:rPr>
        <w:t>Формами самоуправления являются: Общее собрание трудового коллектива,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4342">
        <w:rPr>
          <w:rFonts w:ascii="Times New Roman" w:hAnsi="Times New Roman" w:cs="Times New Roman"/>
          <w:sz w:val="24"/>
          <w:szCs w:val="24"/>
        </w:rPr>
        <w:t>Педагогический  совет,  Совет  Учреждения.  Порядок  выборов  в  органы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4342">
        <w:rPr>
          <w:rFonts w:ascii="Times New Roman" w:hAnsi="Times New Roman" w:cs="Times New Roman"/>
          <w:sz w:val="24"/>
          <w:szCs w:val="24"/>
        </w:rPr>
        <w:t>самоуправления и их компетенции определяются Уставом.</w:t>
      </w:r>
    </w:p>
    <w:p w:rsidR="003F4342" w:rsidRPr="003F4342" w:rsidRDefault="003F4342" w:rsidP="003F434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342">
        <w:rPr>
          <w:rFonts w:ascii="Times New Roman" w:hAnsi="Times New Roman" w:cs="Times New Roman"/>
          <w:sz w:val="24"/>
          <w:szCs w:val="24"/>
        </w:rPr>
        <w:t>Непосредственное управление ДОУ осуществляет заведующий.</w:t>
      </w:r>
    </w:p>
    <w:p w:rsidR="003F4342" w:rsidRPr="003F4342" w:rsidRDefault="003F4342" w:rsidP="003F434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342">
        <w:rPr>
          <w:rFonts w:ascii="Times New Roman" w:hAnsi="Times New Roman" w:cs="Times New Roman"/>
          <w:b/>
          <w:sz w:val="24"/>
          <w:szCs w:val="24"/>
        </w:rPr>
        <w:t>Организационно-управленческая структура ДОУ представлена следующей</w:t>
      </w:r>
    </w:p>
    <w:p w:rsidR="00E42DA9" w:rsidRPr="003F4342" w:rsidRDefault="003F4342" w:rsidP="003F434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342">
        <w:rPr>
          <w:rFonts w:ascii="Times New Roman" w:hAnsi="Times New Roman" w:cs="Times New Roman"/>
          <w:b/>
          <w:sz w:val="24"/>
          <w:szCs w:val="24"/>
        </w:rPr>
        <w:t>схемой:</w:t>
      </w:r>
    </w:p>
    <w:p w:rsidR="00F71966" w:rsidRDefault="00756399" w:rsidP="00F7196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6" style="position:absolute;left:0;text-align:left;margin-left:172.3pt;margin-top:6pt;width:179.1pt;height:35.7pt;z-index:-251658240"/>
        </w:pict>
      </w:r>
    </w:p>
    <w:p w:rsidR="00E42DA9" w:rsidRDefault="00F71966" w:rsidP="00F7196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Учредитель</w:t>
      </w:r>
    </w:p>
    <w:p w:rsidR="00E42DA9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left:0;text-align:left;margin-left:243.15pt;margin-top:6pt;width:0;height:17.5pt;flip:y;z-index:25166745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3" type="#_x0000_t32" style="position:absolute;left:0;text-align:left;margin-left:243.15pt;margin-top:10pt;width:0;height:21.85pt;z-index:251664384" o:connectortype="straight">
            <v:stroke endarrow="block"/>
          </v:shape>
        </w:pict>
      </w:r>
    </w:p>
    <w:p w:rsidR="00E42DA9" w:rsidRDefault="00E42DA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2DA9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7" style="position:absolute;left:0;text-align:left;margin-left:169.4pt;margin-top:.1pt;width:179.1pt;height:35.7pt;z-index:-251657216"/>
        </w:pict>
      </w:r>
    </w:p>
    <w:p w:rsidR="00E42DA9" w:rsidRDefault="00756399" w:rsidP="00F71966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8" type="#_x0000_t32" style="position:absolute;left:0;text-align:left;margin-left:348.5pt;margin-top:1.85pt;width:80.7pt;height:42.1pt;z-index:2516684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4" type="#_x0000_t32" style="position:absolute;left:0;text-align:left;margin-left:81.3pt;margin-top:1.85pt;width:88.1pt;height:42.1pt;flip:x;z-index:251665408" o:connectortype="straight">
            <v:stroke endarrow="block"/>
          </v:shape>
        </w:pict>
      </w:r>
      <w:r w:rsidR="00F71966">
        <w:rPr>
          <w:rFonts w:ascii="Times New Roman" w:hAnsi="Times New Roman" w:cs="Times New Roman"/>
          <w:sz w:val="24"/>
          <w:szCs w:val="24"/>
        </w:rPr>
        <w:t>Заведующий ДОУ</w: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5" type="#_x0000_t32" style="position:absolute;left:0;text-align:left;margin-left:264.45pt;margin-top:4.05pt;width:1.15pt;height:126.4pt;z-index:25168588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9" type="#_x0000_t32" style="position:absolute;left:0;text-align:left;margin-left:331.25pt;margin-top:4.05pt;width:.6pt;height:24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6" type="#_x0000_t32" style="position:absolute;left:0;text-align:left;margin-left:195.9pt;margin-top:4.05pt;width:0;height:24pt;z-index:251666432" o:connectortype="straight">
            <v:stroke endarrow="block"/>
          </v:shape>
        </w:pic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1" style="position:absolute;left:0;text-align:left;margin-left:394.4pt;margin-top:12.2pt;width:138.45pt;height:35.7pt;z-index:-251653120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0" style="position:absolute;left:0;text-align:left;margin-left:273.65pt;margin-top:12.2pt;width:108.35pt;height:35.7pt;z-index:-251654144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9" style="position:absolute;left:0;text-align:left;margin-left:138.9pt;margin-top:12.2pt;width:119.2pt;height:35.7pt;z-index:-251655168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8" style="position:absolute;left:0;text-align:left;margin-left:15pt;margin-top:12.2pt;width:108.35pt;height:35.7pt;z-index:-251656192"/>
        </w:pict>
      </w:r>
    </w:p>
    <w:p w:rsidR="00F71966" w:rsidRDefault="00756399" w:rsidP="00F71966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5" type="#_x0000_t32" style="position:absolute;left:0;text-align:left;margin-left:254.1pt;margin-top:14.1pt;width:16pt;height:0;flip:x;z-index:25167564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4" type="#_x0000_t32" style="position:absolute;left:0;text-align:left;margin-left:375.05pt;margin-top:14.1pt;width:27.05pt;height:.05pt;flip:x;z-index:25167462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3" type="#_x0000_t32" style="position:absolute;left:0;text-align:left;margin-left:382pt;margin-top:14.1pt;width:15.55pt;height:0;z-index:2516736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2" type="#_x0000_t32" style="position:absolute;left:0;text-align:left;margin-left:258.1pt;margin-top:14.1pt;width:15.55pt;height:0;z-index:25167257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0" type="#_x0000_t32" style="position:absolute;left:0;text-align:left;margin-left:123.35pt;margin-top:14.1pt;width:21.3pt;height:0;z-index:2516705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1" type="#_x0000_t32" style="position:absolute;left:0;text-align:left;margin-left:114.7pt;margin-top:14.1pt;width:15.55pt;height:0;flip:x;z-index:251671552" o:connectortype="straight">
            <v:stroke endarrow="block"/>
          </v:shape>
        </w:pict>
      </w:r>
      <w:r w:rsidR="00F71966">
        <w:rPr>
          <w:rFonts w:ascii="Times New Roman" w:hAnsi="Times New Roman" w:cs="Times New Roman"/>
          <w:sz w:val="24"/>
          <w:szCs w:val="24"/>
        </w:rPr>
        <w:t>Педагогический           Общее собрание                Совет                                           Общее</w:t>
      </w:r>
    </w:p>
    <w:p w:rsidR="00F71966" w:rsidRDefault="00756399" w:rsidP="00F71966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4" type="#_x0000_t32" style="position:absolute;left:0;text-align:left;margin-left:193.05pt;margin-top:9.25pt;width:0;height:12pt;flip:y;z-index:251684864" o:connectortype="straight">
            <v:stroke endarrow="block"/>
          </v:shape>
        </w:pict>
      </w:r>
      <w:r w:rsidR="00F71966">
        <w:rPr>
          <w:rFonts w:ascii="Times New Roman" w:hAnsi="Times New Roman" w:cs="Times New Roman"/>
          <w:sz w:val="24"/>
          <w:szCs w:val="24"/>
        </w:rPr>
        <w:t>совет</w:t>
      </w:r>
      <w:r w:rsidR="00F71966" w:rsidRPr="00F71966">
        <w:rPr>
          <w:rFonts w:ascii="Times New Roman" w:hAnsi="Times New Roman" w:cs="Times New Roman"/>
          <w:sz w:val="24"/>
          <w:szCs w:val="24"/>
        </w:rPr>
        <w:t xml:space="preserve"> </w:t>
      </w:r>
      <w:r w:rsidR="00F71966">
        <w:rPr>
          <w:rFonts w:ascii="Times New Roman" w:hAnsi="Times New Roman" w:cs="Times New Roman"/>
          <w:sz w:val="24"/>
          <w:szCs w:val="24"/>
        </w:rPr>
        <w:t xml:space="preserve">                         трудового коллектива           Учреждения                  собрание родителей </w:t>
      </w:r>
    </w:p>
    <w:p w:rsidR="00F71966" w:rsidRDefault="00756399" w:rsidP="00F71966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3" type="#_x0000_t32" style="position:absolute;left:0;text-align:left;margin-left:193pt;margin-top:.3pt;width:.05pt;height:15.45pt;z-index:251683840" o:connectortype="straight">
            <v:stroke endarrow="block"/>
          </v:shape>
        </w:pict>
      </w:r>
      <w:r w:rsidR="00F719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47" style="position:absolute;left:0;text-align:left;margin-left:15pt;margin-top:-.15pt;width:108.35pt;height:35.7pt;z-index:-251638784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46" style="position:absolute;left:0;text-align:left;margin-left:145.75pt;margin-top:-.15pt;width:108.35pt;height:35.7pt;z-index:-251639808"/>
        </w:pict>
      </w:r>
      <w:r w:rsidR="00C45A13">
        <w:rPr>
          <w:rFonts w:ascii="Times New Roman" w:hAnsi="Times New Roman" w:cs="Times New Roman"/>
          <w:sz w:val="24"/>
          <w:szCs w:val="24"/>
        </w:rPr>
        <w:t>Комиссия по                       Профсоюзный</w: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1" type="#_x0000_t32" style="position:absolute;left:0;text-align:left;margin-left:119.3pt;margin-top:.75pt;width:30.5pt;height:.6pt;z-index:25168179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2" type="#_x0000_t32" style="position:absolute;left:0;text-align:left;margin-left:117.3pt;margin-top:1.35pt;width:21.95pt;height:0;flip:x;z-index:251682816" o:connectortype="straight">
            <v:stroke endarrow="block"/>
          </v:shape>
        </w:pict>
      </w:r>
      <w:r w:rsidR="00C45A13">
        <w:rPr>
          <w:rFonts w:ascii="Times New Roman" w:hAnsi="Times New Roman" w:cs="Times New Roman"/>
          <w:sz w:val="24"/>
          <w:szCs w:val="24"/>
        </w:rPr>
        <w:t>охране труда                           комитет</w: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60" type="#_x0000_t32" style="position:absolute;left:0;text-align:left;margin-left:74.4pt;margin-top:11.4pt;width:378.4pt;height:0;z-index:251688960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9" type="#_x0000_t32" style="position:absolute;left:0;text-align:left;margin-left:452.8pt;margin-top:11.4pt;width:0;height:8pt;flip:y;z-index:251687936" o:connectortype="straigh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8" type="#_x0000_t32" style="position:absolute;left:0;text-align:left;margin-left:74.4pt;margin-top:11.4pt;width:0;height:8pt;flip:y;z-index:251686912" o:connectortype="straight"/>
        </w:pic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48" style="position:absolute;left:0;text-align:left;margin-left:15pt;margin-top:3.5pt;width:142.9pt;height:35.7pt;z-index:-251637760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49" style="position:absolute;left:0;text-align:left;margin-left:193pt;margin-top:3.5pt;width:158.4pt;height:35.7pt;z-index:-251636736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50" style="position:absolute;left:0;text-align:left;margin-left:402.1pt;margin-top:3.5pt;width:108.35pt;height:35.7pt;z-index:-251635712"/>
        </w:pic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71" type="#_x0000_t32" style="position:absolute;left:0;text-align:left;margin-left:351.4pt;margin-top:6.75pt;width:50.7pt;height:0;z-index:251699200" o:connectortype="straight">
            <v:stroke startarrow="block" endarrow="block"/>
          </v:shape>
        </w:pict>
      </w:r>
      <w:r w:rsidR="005C21D1">
        <w:rPr>
          <w:rFonts w:ascii="Times New Roman" w:hAnsi="Times New Roman" w:cs="Times New Roman"/>
          <w:sz w:val="24"/>
          <w:szCs w:val="24"/>
        </w:rPr>
        <w:t>Старший воспитатель                     Медицинская сестра                                      Завхоз</w: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73" type="#_x0000_t32" style="position:absolute;left:0;text-align:left;margin-left:149.8pt;margin-top:7.45pt;width:0;height:20.15pt;z-index:25170124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72" type="#_x0000_t32" style="position:absolute;left:0;text-align:left;margin-left:55.95pt;margin-top:7.45pt;width:.55pt;height:20.15pt;z-index:25170022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70" type="#_x0000_t32" style="position:absolute;left:0;text-align:left;margin-left:324.35pt;margin-top:7.45pt;width:89.85pt;height:27.15pt;z-index:25169817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69" type="#_x0000_t32" style="position:absolute;left:0;text-align:left;margin-left:338.75pt;margin-top:7.45pt;width:80.65pt;height:27.15pt;flip:x;z-index:25169715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68" type="#_x0000_t32" style="position:absolute;left:0;text-align:left;margin-left:456.85pt;margin-top:7.45pt;width:1.15pt;height:27.15pt;flip:x;z-index:2516961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67" type="#_x0000_t32" style="position:absolute;left:0;text-align:left;margin-left:307.1pt;margin-top:7.45pt;width:0;height:27.15pt;z-index:251695104" o:connectortype="straight">
            <v:stroke endarrow="block"/>
          </v:shape>
        </w:pic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62" style="position:absolute;left:0;text-align:left;margin-left:139.25pt;margin-top:11.75pt;width:92.25pt;height:20.25pt;z-index:-251625472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61" style="position:absolute;left:0;text-align:left;margin-left:15pt;margin-top:11.75pt;width:99.7pt;height:20.25pt;z-index:-251626496"/>
        </w:pict>
      </w:r>
    </w:p>
    <w:p w:rsidR="00F71966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65" style="position:absolute;left:0;text-align:left;margin-left:394.4pt;margin-top:2.9pt;width:116.35pt;height:46.65pt;z-index:-251622400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64" style="position:absolute;left:0;text-align:left;margin-left:247.2pt;margin-top:2.9pt;width:116.35pt;height:46.65pt;z-index:-251623424"/>
        </w:pict>
      </w:r>
      <w:r w:rsidR="005C21D1">
        <w:rPr>
          <w:rFonts w:ascii="Times New Roman" w:hAnsi="Times New Roman" w:cs="Times New Roman"/>
          <w:sz w:val="24"/>
          <w:szCs w:val="24"/>
        </w:rPr>
        <w:t>Специалисты               Воспитатели</w:t>
      </w:r>
    </w:p>
    <w:p w:rsidR="00C903F0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75" type="#_x0000_t32" style="position:absolute;left:0;text-align:left;margin-left:169.4pt;margin-top:.25pt;width:0;height:46.35pt;z-index:2517032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74" type="#_x0000_t32" style="position:absolute;left:0;text-align:left;margin-left:55.95pt;margin-top:.25pt;width:0;height:46.35pt;z-index:251702272" o:connectortype="straight">
            <v:stroke endarrow="block"/>
          </v:shape>
        </w:pict>
      </w:r>
      <w:r w:rsidR="00C903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Младшие                       Обслуживающий</w:t>
      </w:r>
    </w:p>
    <w:p w:rsidR="005C21D1" w:rsidRDefault="00C903F0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Воспитатели                     персонал</w:t>
      </w:r>
    </w:p>
    <w:p w:rsidR="005C21D1" w:rsidRDefault="00756399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63" style="position:absolute;left:0;text-align:left;margin-left:15pt;margin-top:14.9pt;width:222.4pt;height:35.7pt;z-index:-251624448"/>
        </w:pict>
      </w:r>
    </w:p>
    <w:p w:rsidR="00C903F0" w:rsidRDefault="00C903F0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Дети, родители</w:t>
      </w:r>
    </w:p>
    <w:p w:rsidR="005C21D1" w:rsidRDefault="00C903F0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(законные представители)</w:t>
      </w:r>
    </w:p>
    <w:p w:rsidR="005C21D1" w:rsidRDefault="005C21D1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903F0" w:rsidRPr="00C903F0" w:rsidRDefault="00C903F0" w:rsidP="00C903F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03F0">
        <w:rPr>
          <w:rFonts w:ascii="Times New Roman" w:hAnsi="Times New Roman" w:cs="Times New Roman"/>
          <w:b/>
          <w:sz w:val="24"/>
          <w:szCs w:val="24"/>
        </w:rPr>
        <w:t>Вывод</w:t>
      </w:r>
      <w:r w:rsidRPr="00C903F0">
        <w:rPr>
          <w:rFonts w:ascii="Times New Roman" w:hAnsi="Times New Roman" w:cs="Times New Roman"/>
          <w:sz w:val="24"/>
          <w:szCs w:val="24"/>
        </w:rPr>
        <w:t>: действующая организационно-управленческая структура позволяет</w:t>
      </w:r>
    </w:p>
    <w:p w:rsidR="00C903F0" w:rsidRPr="00C903F0" w:rsidRDefault="00C903F0" w:rsidP="00C903F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03F0">
        <w:rPr>
          <w:rFonts w:ascii="Times New Roman" w:hAnsi="Times New Roman" w:cs="Times New Roman"/>
          <w:sz w:val="24"/>
          <w:szCs w:val="24"/>
        </w:rPr>
        <w:t>оптимизировать управление, включить в пространство управленческой</w:t>
      </w:r>
    </w:p>
    <w:p w:rsidR="00C903F0" w:rsidRPr="00C903F0" w:rsidRDefault="00C903F0" w:rsidP="00C903F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03F0">
        <w:rPr>
          <w:rFonts w:ascii="Times New Roman" w:hAnsi="Times New Roman" w:cs="Times New Roman"/>
          <w:sz w:val="24"/>
          <w:szCs w:val="24"/>
        </w:rPr>
        <w:t>деятельности значительное число педагогов и родителей (законных</w:t>
      </w:r>
    </w:p>
    <w:p w:rsidR="005C21D1" w:rsidRDefault="00C903F0" w:rsidP="00C903F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03F0">
        <w:rPr>
          <w:rFonts w:ascii="Times New Roman" w:hAnsi="Times New Roman" w:cs="Times New Roman"/>
          <w:sz w:val="24"/>
          <w:szCs w:val="24"/>
        </w:rPr>
        <w:t>представителей).</w:t>
      </w:r>
    </w:p>
    <w:p w:rsidR="005C21D1" w:rsidRDefault="005C21D1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C21D1" w:rsidRDefault="00C903F0" w:rsidP="00C903F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03F0">
        <w:rPr>
          <w:rFonts w:ascii="Times New Roman" w:hAnsi="Times New Roman" w:cs="Times New Roman"/>
          <w:b/>
          <w:sz w:val="24"/>
          <w:szCs w:val="24"/>
        </w:rPr>
        <w:t>III.</w:t>
      </w:r>
      <w:r w:rsidR="009B38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03F0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образовательной деятельности.</w:t>
      </w:r>
    </w:p>
    <w:p w:rsidR="00C903F0" w:rsidRPr="00C903F0" w:rsidRDefault="00C903F0" w:rsidP="00C903F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3. 1.</w:t>
      </w:r>
      <w:r w:rsidRPr="006E34F5">
        <w:rPr>
          <w:rFonts w:ascii="Times New Roman" w:hAnsi="Times New Roman" w:cs="Times New Roman"/>
          <w:b/>
          <w:sz w:val="24"/>
          <w:szCs w:val="24"/>
        </w:rPr>
        <w:t>Анализ состояния здоровья</w:t>
      </w:r>
      <w:r>
        <w:rPr>
          <w:rFonts w:ascii="Times New Roman" w:hAnsi="Times New Roman" w:cs="Times New Roman"/>
          <w:b/>
          <w:sz w:val="24"/>
          <w:szCs w:val="24"/>
        </w:rPr>
        <w:t xml:space="preserve"> воспитанников, показатели заболеваемости</w:t>
      </w:r>
    </w:p>
    <w:p w:rsidR="00094A84" w:rsidRPr="006E34F5" w:rsidRDefault="00647C27" w:rsidP="00E42D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2021–2022</w:t>
      </w:r>
      <w:r w:rsidR="00094A84" w:rsidRPr="006E34F5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094A84">
        <w:rPr>
          <w:rFonts w:ascii="Times New Roman" w:hAnsi="Times New Roman" w:cs="Times New Roman"/>
          <w:sz w:val="24"/>
          <w:szCs w:val="24"/>
        </w:rPr>
        <w:t>в муниципальном бюджетном дошкольном о</w:t>
      </w:r>
      <w:r w:rsidR="00933EDF">
        <w:rPr>
          <w:rFonts w:ascii="Times New Roman" w:hAnsi="Times New Roman" w:cs="Times New Roman"/>
          <w:sz w:val="24"/>
          <w:szCs w:val="24"/>
        </w:rPr>
        <w:t>бразовательном учреждении детского</w:t>
      </w:r>
      <w:r>
        <w:rPr>
          <w:rFonts w:ascii="Times New Roman" w:hAnsi="Times New Roman" w:cs="Times New Roman"/>
          <w:sz w:val="24"/>
          <w:szCs w:val="24"/>
        </w:rPr>
        <w:t xml:space="preserve"> сад</w:t>
      </w:r>
      <w:r w:rsidR="00933ED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комбинированного вида № 10</w:t>
      </w:r>
      <w:r w:rsidR="00094A8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Радуга</w:t>
      </w:r>
      <w:r w:rsidR="00094A84">
        <w:rPr>
          <w:rFonts w:ascii="Times New Roman" w:hAnsi="Times New Roman" w:cs="Times New Roman"/>
          <w:sz w:val="24"/>
          <w:szCs w:val="24"/>
        </w:rPr>
        <w:t xml:space="preserve">» Бугульминского муниципального района </w:t>
      </w:r>
      <w:r w:rsidR="00094A84" w:rsidRPr="006E34F5">
        <w:rPr>
          <w:rFonts w:ascii="Times New Roman" w:hAnsi="Times New Roman" w:cs="Times New Roman"/>
          <w:sz w:val="24"/>
          <w:szCs w:val="24"/>
        </w:rPr>
        <w:t>функциониров</w:t>
      </w:r>
      <w:r>
        <w:rPr>
          <w:rFonts w:ascii="Times New Roman" w:hAnsi="Times New Roman" w:cs="Times New Roman"/>
          <w:sz w:val="24"/>
          <w:szCs w:val="24"/>
        </w:rPr>
        <w:t>ало 4</w:t>
      </w:r>
      <w:r w:rsidR="00094A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общеразвивающие </w:t>
      </w:r>
      <w:r w:rsidR="00094A84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 xml:space="preserve">ы. </w:t>
      </w:r>
      <w:r w:rsidR="00002002">
        <w:rPr>
          <w:rFonts w:ascii="Times New Roman" w:hAnsi="Times New Roman" w:cs="Times New Roman"/>
          <w:sz w:val="24"/>
          <w:szCs w:val="24"/>
        </w:rPr>
        <w:t xml:space="preserve">Всего детский сад посещали </w:t>
      </w:r>
      <w:r w:rsidR="00185BE2">
        <w:rPr>
          <w:rFonts w:ascii="Times New Roman" w:hAnsi="Times New Roman" w:cs="Times New Roman"/>
          <w:sz w:val="24"/>
          <w:szCs w:val="24"/>
        </w:rPr>
        <w:t>77 воспитанников</w:t>
      </w:r>
      <w:r w:rsidR="00094A84" w:rsidRPr="009D676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6"/>
        <w:tblW w:w="0" w:type="auto"/>
        <w:tblLook w:val="04A0"/>
      </w:tblPr>
      <w:tblGrid>
        <w:gridCol w:w="1245"/>
        <w:gridCol w:w="1213"/>
        <w:gridCol w:w="1526"/>
        <w:gridCol w:w="1615"/>
        <w:gridCol w:w="1768"/>
        <w:gridCol w:w="1266"/>
        <w:gridCol w:w="1329"/>
      </w:tblGrid>
      <w:tr w:rsidR="00094A84" w:rsidTr="00002002">
        <w:tc>
          <w:tcPr>
            <w:tcW w:w="1245" w:type="dxa"/>
            <w:vMerge w:val="restart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1213" w:type="dxa"/>
            <w:vMerge w:val="restart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 w:rsidRPr="00E62B3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детей</w:t>
            </w:r>
          </w:p>
        </w:tc>
        <w:tc>
          <w:tcPr>
            <w:tcW w:w="7504" w:type="dxa"/>
            <w:gridSpan w:val="5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Группы здоровья</w:t>
            </w:r>
          </w:p>
        </w:tc>
      </w:tr>
      <w:tr w:rsidR="00094A84" w:rsidTr="00002002">
        <w:tc>
          <w:tcPr>
            <w:tcW w:w="1245" w:type="dxa"/>
            <w:vMerge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3" w:type="dxa"/>
            <w:vMerge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(здоровые)</w:t>
            </w:r>
          </w:p>
        </w:tc>
        <w:tc>
          <w:tcPr>
            <w:tcW w:w="1615" w:type="dxa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(часто болеющие)</w:t>
            </w:r>
          </w:p>
        </w:tc>
        <w:tc>
          <w:tcPr>
            <w:tcW w:w="1768" w:type="dxa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(диспансерный учёт)</w:t>
            </w:r>
          </w:p>
        </w:tc>
        <w:tc>
          <w:tcPr>
            <w:tcW w:w="1266" w:type="dxa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</w:p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9" w:type="dxa"/>
          </w:tcPr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  <w:p w:rsidR="00094A84" w:rsidRPr="00E62B3A" w:rsidRDefault="00094A84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(дети-инвалиды)</w:t>
            </w:r>
          </w:p>
        </w:tc>
      </w:tr>
      <w:tr w:rsidR="00E62B3A" w:rsidTr="00002002">
        <w:tc>
          <w:tcPr>
            <w:tcW w:w="1245" w:type="dxa"/>
            <w:vAlign w:val="center"/>
          </w:tcPr>
          <w:p w:rsidR="00E62B3A" w:rsidRPr="00E62B3A" w:rsidRDefault="00647C27" w:rsidP="00DA61A3">
            <w:pPr>
              <w:spacing w:line="276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2019/2020</w:t>
            </w:r>
          </w:p>
        </w:tc>
        <w:tc>
          <w:tcPr>
            <w:tcW w:w="1213" w:type="dxa"/>
          </w:tcPr>
          <w:p w:rsidR="00E62B3A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26" w:type="dxa"/>
            <w:vAlign w:val="center"/>
          </w:tcPr>
          <w:p w:rsidR="00E62B3A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615" w:type="dxa"/>
            <w:vAlign w:val="center"/>
          </w:tcPr>
          <w:p w:rsidR="00E62B3A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68" w:type="dxa"/>
            <w:vAlign w:val="center"/>
          </w:tcPr>
          <w:p w:rsidR="00E62B3A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6" w:type="dxa"/>
          </w:tcPr>
          <w:p w:rsidR="00E62B3A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29" w:type="dxa"/>
          </w:tcPr>
          <w:p w:rsidR="00E62B3A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7C27" w:rsidTr="00002002">
        <w:tc>
          <w:tcPr>
            <w:tcW w:w="1245" w:type="dxa"/>
            <w:vAlign w:val="center"/>
          </w:tcPr>
          <w:p w:rsidR="00647C27" w:rsidRPr="00E62B3A" w:rsidRDefault="00647C27" w:rsidP="00DA61A3">
            <w:pPr>
              <w:spacing w:line="276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2020/2021</w:t>
            </w:r>
          </w:p>
        </w:tc>
        <w:tc>
          <w:tcPr>
            <w:tcW w:w="1213" w:type="dxa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26" w:type="dxa"/>
            <w:vAlign w:val="center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615" w:type="dxa"/>
            <w:vAlign w:val="center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68" w:type="dxa"/>
            <w:vAlign w:val="center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29" w:type="dxa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7C27" w:rsidTr="00002002">
        <w:tc>
          <w:tcPr>
            <w:tcW w:w="1245" w:type="dxa"/>
            <w:vAlign w:val="center"/>
          </w:tcPr>
          <w:p w:rsidR="00647C27" w:rsidRPr="00E62B3A" w:rsidRDefault="00647C27" w:rsidP="00DA61A3">
            <w:pPr>
              <w:spacing w:line="276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3" w:type="dxa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26" w:type="dxa"/>
            <w:vAlign w:val="center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15" w:type="dxa"/>
            <w:vAlign w:val="center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68" w:type="dxa"/>
            <w:vAlign w:val="center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29" w:type="dxa"/>
          </w:tcPr>
          <w:p w:rsidR="00647C27" w:rsidRPr="00E62B3A" w:rsidRDefault="0004368E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94A84" w:rsidRPr="0051082E" w:rsidRDefault="00E62B3A" w:rsidP="00DA61A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9D6761">
        <w:rPr>
          <w:rFonts w:ascii="Times New Roman" w:hAnsi="Times New Roman" w:cs="Times New Roman"/>
          <w:b/>
          <w:sz w:val="24"/>
          <w:szCs w:val="24"/>
        </w:rPr>
        <w:t>Вывод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933EDF" w:rsidRPr="00933EDF">
        <w:rPr>
          <w:rFonts w:ascii="Times New Roman" w:hAnsi="Times New Roman" w:cs="Times New Roman"/>
          <w:sz w:val="24"/>
          <w:szCs w:val="24"/>
        </w:rPr>
        <w:t>таким образом, в 2021-2022</w:t>
      </w:r>
      <w:r w:rsidR="00094A84" w:rsidRPr="00933EDF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="008D6532" w:rsidRPr="00933EDF">
        <w:rPr>
          <w:rFonts w:ascii="Times New Roman" w:hAnsi="Times New Roman" w:cs="Times New Roman"/>
          <w:sz w:val="24"/>
          <w:szCs w:val="24"/>
        </w:rPr>
        <w:t xml:space="preserve"> </w:t>
      </w:r>
      <w:r w:rsidR="0004368E" w:rsidRPr="00933EDF">
        <w:rPr>
          <w:rFonts w:ascii="Times New Roman" w:hAnsi="Times New Roman" w:cs="Times New Roman"/>
          <w:sz w:val="24"/>
          <w:szCs w:val="24"/>
        </w:rPr>
        <w:t>уменьшилось</w:t>
      </w:r>
      <w:r w:rsidR="008D6532" w:rsidRPr="00933EDF">
        <w:rPr>
          <w:rFonts w:ascii="Times New Roman" w:hAnsi="Times New Roman" w:cs="Times New Roman"/>
          <w:sz w:val="24"/>
          <w:szCs w:val="24"/>
        </w:rPr>
        <w:t xml:space="preserve"> количество </w:t>
      </w:r>
      <w:r w:rsidR="00094A84" w:rsidRPr="00933EDF">
        <w:rPr>
          <w:rFonts w:ascii="Times New Roman" w:hAnsi="Times New Roman" w:cs="Times New Roman"/>
          <w:sz w:val="24"/>
          <w:szCs w:val="24"/>
        </w:rPr>
        <w:t xml:space="preserve"> детей,</w:t>
      </w:r>
      <w:r w:rsidR="008D6532" w:rsidRPr="00933EDF">
        <w:rPr>
          <w:rFonts w:ascii="Times New Roman" w:hAnsi="Times New Roman" w:cs="Times New Roman"/>
          <w:sz w:val="24"/>
          <w:szCs w:val="24"/>
        </w:rPr>
        <w:t xml:space="preserve"> находящихся на диспансерном учете</w:t>
      </w:r>
      <w:r w:rsidR="00094A84" w:rsidRPr="00933EDF">
        <w:rPr>
          <w:rFonts w:ascii="Times New Roman" w:hAnsi="Times New Roman" w:cs="Times New Roman"/>
          <w:sz w:val="24"/>
          <w:szCs w:val="24"/>
        </w:rPr>
        <w:t xml:space="preserve"> по сравн</w:t>
      </w:r>
      <w:r w:rsidR="00933EDF" w:rsidRPr="00933EDF">
        <w:rPr>
          <w:rFonts w:ascii="Times New Roman" w:hAnsi="Times New Roman" w:cs="Times New Roman"/>
          <w:sz w:val="24"/>
          <w:szCs w:val="24"/>
        </w:rPr>
        <w:t>ению с предыдущими годами.</w:t>
      </w:r>
    </w:p>
    <w:p w:rsidR="00094A84" w:rsidRPr="006E34F5" w:rsidRDefault="00094A84" w:rsidP="00DA61A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94A84" w:rsidRPr="0051082E" w:rsidRDefault="00094A84" w:rsidP="00DA61A3">
      <w:pPr>
        <w:spacing w:after="0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1082E">
        <w:rPr>
          <w:rFonts w:ascii="Times New Roman" w:eastAsia="Calibri" w:hAnsi="Times New Roman" w:cs="Times New Roman"/>
          <w:b/>
          <w:sz w:val="24"/>
          <w:szCs w:val="24"/>
        </w:rPr>
        <w:t>По пропускам по болезни одним ребенком за год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/>
      </w:tblPr>
      <w:tblGrid>
        <w:gridCol w:w="2494"/>
        <w:gridCol w:w="7820"/>
      </w:tblGrid>
      <w:tr w:rsidR="00094A84" w:rsidRPr="00FE6BAA" w:rsidTr="00002002">
        <w:trPr>
          <w:trHeight w:val="333"/>
        </w:trPr>
        <w:tc>
          <w:tcPr>
            <w:tcW w:w="2494" w:type="dxa"/>
            <w:shd w:val="clear" w:color="auto" w:fill="auto"/>
            <w:hideMark/>
          </w:tcPr>
          <w:p w:rsidR="00094A84" w:rsidRPr="007033F8" w:rsidRDefault="00094A84" w:rsidP="00DA61A3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3F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820" w:type="dxa"/>
            <w:shd w:val="clear" w:color="auto" w:fill="auto"/>
            <w:hideMark/>
          </w:tcPr>
          <w:p w:rsidR="00094A84" w:rsidRPr="007033F8" w:rsidRDefault="00094A84" w:rsidP="00DA61A3">
            <w:pPr>
              <w:spacing w:after="0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3F8">
              <w:rPr>
                <w:rFonts w:ascii="Times New Roman" w:hAnsi="Times New Roman" w:cs="Times New Roman"/>
                <w:sz w:val="24"/>
                <w:szCs w:val="24"/>
              </w:rPr>
              <w:t>Пропуски по болезни одним ребёнком за год</w:t>
            </w:r>
          </w:p>
        </w:tc>
      </w:tr>
      <w:tr w:rsidR="00E62B3A" w:rsidRPr="00FE6BAA" w:rsidTr="00002002">
        <w:trPr>
          <w:trHeight w:val="241"/>
        </w:trPr>
        <w:tc>
          <w:tcPr>
            <w:tcW w:w="2494" w:type="dxa"/>
            <w:shd w:val="clear" w:color="auto" w:fill="auto"/>
            <w:hideMark/>
          </w:tcPr>
          <w:p w:rsidR="00E62B3A" w:rsidRPr="00E62B3A" w:rsidRDefault="00E62B3A" w:rsidP="00DA61A3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47C2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20" w:type="dxa"/>
            <w:shd w:val="clear" w:color="auto" w:fill="auto"/>
            <w:hideMark/>
          </w:tcPr>
          <w:p w:rsidR="00E62B3A" w:rsidRPr="00E62B3A" w:rsidRDefault="0004368E" w:rsidP="00DA61A3">
            <w:pPr>
              <w:spacing w:after="0"/>
              <w:ind w:left="360" w:hanging="4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</w:tr>
      <w:tr w:rsidR="00E62B3A" w:rsidRPr="00FE6BAA" w:rsidTr="00002002">
        <w:trPr>
          <w:trHeight w:val="241"/>
        </w:trPr>
        <w:tc>
          <w:tcPr>
            <w:tcW w:w="2494" w:type="dxa"/>
            <w:shd w:val="clear" w:color="auto" w:fill="auto"/>
          </w:tcPr>
          <w:p w:rsidR="00E62B3A" w:rsidRPr="00E62B3A" w:rsidRDefault="00E62B3A" w:rsidP="00DA61A3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47C2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20" w:type="dxa"/>
            <w:shd w:val="clear" w:color="auto" w:fill="auto"/>
          </w:tcPr>
          <w:p w:rsidR="00E62B3A" w:rsidRPr="00E62B3A" w:rsidRDefault="0004368E" w:rsidP="00DA61A3">
            <w:pPr>
              <w:spacing w:after="0"/>
              <w:ind w:left="360" w:hanging="4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</w:tr>
      <w:tr w:rsidR="0088398E" w:rsidRPr="00FE6BAA" w:rsidTr="00002002">
        <w:trPr>
          <w:trHeight w:val="241"/>
        </w:trPr>
        <w:tc>
          <w:tcPr>
            <w:tcW w:w="2494" w:type="dxa"/>
            <w:shd w:val="clear" w:color="auto" w:fill="auto"/>
          </w:tcPr>
          <w:p w:rsidR="0088398E" w:rsidRPr="00E62B3A" w:rsidRDefault="00E62B3A" w:rsidP="00DA61A3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47C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20" w:type="dxa"/>
            <w:shd w:val="clear" w:color="auto" w:fill="auto"/>
          </w:tcPr>
          <w:p w:rsidR="0088398E" w:rsidRPr="00E62B3A" w:rsidRDefault="0004368E" w:rsidP="00DA61A3">
            <w:pPr>
              <w:spacing w:after="0"/>
              <w:ind w:left="360" w:hanging="4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</w:tbl>
    <w:p w:rsidR="0088398E" w:rsidRDefault="0088398E" w:rsidP="00DA61A3">
      <w:pPr>
        <w:pStyle w:val="af3"/>
        <w:ind w:left="18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6532" w:rsidRDefault="0088398E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 w:rsidRPr="0088398E">
        <w:rPr>
          <w:rFonts w:ascii="Times New Roman" w:hAnsi="Times New Roman" w:cs="Times New Roman"/>
          <w:b/>
          <w:sz w:val="24"/>
        </w:rPr>
        <w:t>Вывод:</w:t>
      </w:r>
      <w:r w:rsidR="008D6532">
        <w:rPr>
          <w:rFonts w:ascii="Times New Roman" w:hAnsi="Times New Roman" w:cs="Times New Roman"/>
          <w:sz w:val="24"/>
        </w:rPr>
        <w:t xml:space="preserve"> </w:t>
      </w:r>
      <w:r w:rsidRPr="0088398E">
        <w:rPr>
          <w:rFonts w:ascii="Times New Roman" w:hAnsi="Times New Roman" w:cs="Times New Roman"/>
          <w:sz w:val="24"/>
        </w:rPr>
        <w:t xml:space="preserve"> </w:t>
      </w:r>
      <w:r w:rsidR="00E62B3A" w:rsidRPr="005D1DF1">
        <w:rPr>
          <w:rFonts w:ascii="Times New Roman" w:hAnsi="Times New Roman" w:cs="Times New Roman"/>
          <w:sz w:val="24"/>
        </w:rPr>
        <w:t xml:space="preserve">наблюдается стабильность показателей </w:t>
      </w:r>
      <w:r w:rsidRPr="005D1DF1">
        <w:rPr>
          <w:rFonts w:ascii="Times New Roman" w:hAnsi="Times New Roman" w:cs="Times New Roman"/>
          <w:sz w:val="24"/>
        </w:rPr>
        <w:t>физкультур</w:t>
      </w:r>
      <w:r w:rsidR="008D6532" w:rsidRPr="005D1DF1">
        <w:rPr>
          <w:rFonts w:ascii="Times New Roman" w:hAnsi="Times New Roman" w:cs="Times New Roman"/>
          <w:sz w:val="24"/>
        </w:rPr>
        <w:t xml:space="preserve">но-оздоровительного направления </w:t>
      </w:r>
      <w:r w:rsidR="00E62B3A" w:rsidRPr="005D1DF1">
        <w:rPr>
          <w:rFonts w:ascii="Times New Roman" w:hAnsi="Times New Roman" w:cs="Times New Roman"/>
          <w:sz w:val="24"/>
        </w:rPr>
        <w:t xml:space="preserve"> работы педагогов</w:t>
      </w:r>
      <w:r w:rsidR="008D6532" w:rsidRPr="005D1DF1">
        <w:rPr>
          <w:rFonts w:ascii="Times New Roman" w:hAnsi="Times New Roman" w:cs="Times New Roman"/>
          <w:sz w:val="24"/>
        </w:rPr>
        <w:t xml:space="preserve"> ДОУ</w:t>
      </w:r>
      <w:r w:rsidR="00CF2331" w:rsidRPr="005D1DF1">
        <w:rPr>
          <w:rFonts w:ascii="Times New Roman" w:hAnsi="Times New Roman" w:cs="Times New Roman"/>
          <w:sz w:val="24"/>
        </w:rPr>
        <w:t>.</w:t>
      </w:r>
      <w:r w:rsidR="00CF2331">
        <w:rPr>
          <w:rFonts w:ascii="Times New Roman" w:hAnsi="Times New Roman" w:cs="Times New Roman"/>
          <w:sz w:val="24"/>
        </w:rPr>
        <w:t xml:space="preserve"> </w:t>
      </w:r>
    </w:p>
    <w:p w:rsidR="00CF2331" w:rsidRPr="00CF2331" w:rsidRDefault="00CF2331" w:rsidP="00DA61A3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</w:rPr>
      </w:pPr>
      <w:r w:rsidRPr="00CF2331">
        <w:rPr>
          <w:rFonts w:ascii="Times New Roman" w:hAnsi="Times New Roman" w:cs="Times New Roman"/>
          <w:b/>
          <w:sz w:val="24"/>
        </w:rPr>
        <w:t>Перспективы:</w:t>
      </w:r>
    </w:p>
    <w:p w:rsidR="008D6532" w:rsidRDefault="00E62B3A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-внедрять новые современные здоровьесберегающие технологии;</w:t>
      </w:r>
    </w:p>
    <w:p w:rsidR="008D6532" w:rsidRDefault="008D6532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D6532">
        <w:rPr>
          <w:rFonts w:ascii="Times New Roman" w:hAnsi="Times New Roman" w:cs="Times New Roman"/>
          <w:sz w:val="24"/>
          <w:szCs w:val="24"/>
        </w:rPr>
        <w:t xml:space="preserve">уделять особое внимание закреплению основных видов движения, развитию основных физических качеств, </w:t>
      </w:r>
      <w:r w:rsidR="00E62B3A">
        <w:rPr>
          <w:rFonts w:ascii="Times New Roman" w:hAnsi="Times New Roman" w:cs="Times New Roman"/>
          <w:sz w:val="24"/>
          <w:szCs w:val="24"/>
        </w:rPr>
        <w:t xml:space="preserve"> организации и проведению прогулок;</w:t>
      </w:r>
    </w:p>
    <w:p w:rsidR="0088398E" w:rsidRPr="008D6532" w:rsidRDefault="008D6532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Pr="008D6532">
        <w:rPr>
          <w:rFonts w:ascii="Times New Roman" w:hAnsi="Times New Roman" w:cs="Times New Roman"/>
          <w:sz w:val="24"/>
          <w:szCs w:val="24"/>
        </w:rPr>
        <w:t>овышать популярность принципов здорового образа жизни в семейном воспитании, проводи</w:t>
      </w:r>
      <w:r>
        <w:rPr>
          <w:rFonts w:ascii="Times New Roman" w:hAnsi="Times New Roman" w:cs="Times New Roman"/>
          <w:sz w:val="24"/>
          <w:szCs w:val="24"/>
        </w:rPr>
        <w:t>ть совместные спортивные детско-</w:t>
      </w:r>
      <w:r w:rsidRPr="008D6532">
        <w:rPr>
          <w:rFonts w:ascii="Times New Roman" w:hAnsi="Times New Roman" w:cs="Times New Roman"/>
          <w:sz w:val="24"/>
          <w:szCs w:val="24"/>
        </w:rPr>
        <w:t>родительские мероприятия.</w:t>
      </w:r>
    </w:p>
    <w:p w:rsidR="00094A84" w:rsidRPr="0088398E" w:rsidRDefault="00094A84" w:rsidP="00DA61A3">
      <w:pPr>
        <w:spacing w:after="0"/>
        <w:rPr>
          <w:rFonts w:ascii="Times New Roman" w:eastAsia="Calibri" w:hAnsi="Times New Roman" w:cs="Times New Roman"/>
          <w:b/>
          <w:sz w:val="28"/>
          <w:szCs w:val="24"/>
        </w:rPr>
      </w:pPr>
    </w:p>
    <w:p w:rsidR="00094A84" w:rsidRPr="009471C5" w:rsidRDefault="00C903F0" w:rsidP="00DA61A3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094A84" w:rsidRPr="009471C5">
        <w:rPr>
          <w:rFonts w:ascii="Times New Roman" w:eastAsia="Calibri" w:hAnsi="Times New Roman" w:cs="Times New Roman"/>
          <w:b/>
          <w:sz w:val="24"/>
          <w:szCs w:val="24"/>
        </w:rPr>
        <w:t>2.Мониторинг освоения образовательной про</w:t>
      </w:r>
      <w:r w:rsidR="00647C27">
        <w:rPr>
          <w:rFonts w:ascii="Times New Roman" w:eastAsia="Calibri" w:hAnsi="Times New Roman" w:cs="Times New Roman"/>
          <w:b/>
          <w:sz w:val="24"/>
          <w:szCs w:val="24"/>
        </w:rPr>
        <w:t>граммы воспитанниками МБДОУ № 10</w:t>
      </w:r>
    </w:p>
    <w:p w:rsidR="00094A84" w:rsidRPr="009471C5" w:rsidRDefault="00094A84" w:rsidP="00DA61A3">
      <w:pPr>
        <w:pStyle w:val="ab"/>
        <w:spacing w:line="276" w:lineRule="auto"/>
        <w:jc w:val="both"/>
        <w:rPr>
          <w:b/>
        </w:rPr>
      </w:pPr>
      <w:r w:rsidRPr="009471C5">
        <w:t xml:space="preserve">Анализ мониторинга результатов освоения программы воспитанниками ДОУ </w:t>
      </w:r>
    </w:p>
    <w:p w:rsidR="00094A84" w:rsidRPr="009471C5" w:rsidRDefault="00094A84" w:rsidP="00DA61A3">
      <w:pPr>
        <w:pStyle w:val="ab"/>
        <w:spacing w:line="276" w:lineRule="auto"/>
        <w:rPr>
          <w:b/>
        </w:rPr>
      </w:pPr>
    </w:p>
    <w:p w:rsidR="009471C5" w:rsidRPr="009471C5" w:rsidRDefault="009471C5" w:rsidP="00DA61A3">
      <w:pPr>
        <w:pStyle w:val="ab"/>
        <w:spacing w:line="276" w:lineRule="auto"/>
        <w:jc w:val="center"/>
        <w:rPr>
          <w:b/>
        </w:rPr>
      </w:pPr>
      <w:r w:rsidRPr="009471C5">
        <w:rPr>
          <w:b/>
        </w:rPr>
        <w:t>Уровень овладения необходимыми навыками и умениями по образовательным областям</w:t>
      </w:r>
    </w:p>
    <w:p w:rsidR="009471C5" w:rsidRPr="009471C5" w:rsidRDefault="009471C5" w:rsidP="00DA61A3">
      <w:pPr>
        <w:pStyle w:val="ab"/>
        <w:spacing w:line="276" w:lineRule="auto"/>
        <w:jc w:val="both"/>
      </w:pPr>
    </w:p>
    <w:tbl>
      <w:tblPr>
        <w:tblW w:w="10043" w:type="dxa"/>
        <w:jc w:val="center"/>
        <w:tblInd w:w="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13"/>
        <w:gridCol w:w="1477"/>
        <w:gridCol w:w="1423"/>
        <w:gridCol w:w="1203"/>
        <w:gridCol w:w="1370"/>
        <w:gridCol w:w="1191"/>
        <w:gridCol w:w="1266"/>
      </w:tblGrid>
      <w:tr w:rsidR="009471C5" w:rsidRPr="009471C5" w:rsidTr="00647C27">
        <w:trPr>
          <w:trHeight w:val="268"/>
          <w:jc w:val="center"/>
        </w:trPr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9471C5" w:rsidRDefault="009471C5" w:rsidP="00DA61A3">
            <w:pPr>
              <w:pStyle w:val="ab"/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Возрастная группа</w:t>
            </w:r>
          </w:p>
        </w:tc>
        <w:tc>
          <w:tcPr>
            <w:tcW w:w="4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Начало года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Конец года</w:t>
            </w:r>
          </w:p>
        </w:tc>
      </w:tr>
      <w:tr w:rsidR="009471C5" w:rsidRPr="009471C5" w:rsidTr="00647C27">
        <w:trPr>
          <w:trHeight w:val="143"/>
          <w:jc w:val="center"/>
        </w:trPr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1C5" w:rsidRPr="009471C5" w:rsidRDefault="009471C5" w:rsidP="00DA61A3">
            <w:pPr>
              <w:pStyle w:val="ab"/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Высокий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Средний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Низкий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Высокий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Средний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471C5" w:rsidRDefault="009471C5" w:rsidP="00DA61A3">
            <w:pPr>
              <w:pStyle w:val="ab"/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Низкий</w:t>
            </w:r>
          </w:p>
        </w:tc>
      </w:tr>
      <w:tr w:rsidR="00113E16" w:rsidRPr="009471C5" w:rsidTr="00647C27">
        <w:trPr>
          <w:trHeight w:val="312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16" w:rsidRPr="009471C5" w:rsidRDefault="00113E16" w:rsidP="00DA61A3">
            <w:pPr>
              <w:pStyle w:val="ab"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Pr="009471C5">
              <w:rPr>
                <w:rFonts w:eastAsia="Calibri"/>
                <w:lang w:eastAsia="en-US"/>
              </w:rPr>
              <w:t xml:space="preserve"> младшая 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16" w:rsidRPr="00187375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187375">
              <w:rPr>
                <w:rFonts w:eastAsia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E16" w:rsidRPr="00187375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187375">
              <w:rPr>
                <w:rFonts w:eastAsia="Calibri"/>
                <w:lang w:eastAsia="en-US"/>
              </w:rPr>
              <w:t>8</w:t>
            </w:r>
            <w:r w:rsidR="00113E16" w:rsidRPr="00187375">
              <w:rPr>
                <w:rFonts w:eastAsia="Calibri"/>
                <w:lang w:eastAsia="en-US"/>
              </w:rPr>
              <w:t xml:space="preserve"> детей</w:t>
            </w:r>
          </w:p>
          <w:p w:rsidR="00113E16" w:rsidRPr="00187375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187375">
              <w:rPr>
                <w:rFonts w:eastAsia="Calibri"/>
                <w:lang w:eastAsia="en-US"/>
              </w:rPr>
              <w:t xml:space="preserve">(53 </w:t>
            </w:r>
            <w:r w:rsidR="00113E16" w:rsidRPr="00187375">
              <w:rPr>
                <w:rFonts w:eastAsia="Calibri"/>
                <w:lang w:eastAsia="en-US"/>
              </w:rPr>
              <w:t>%</w:t>
            </w:r>
            <w:r w:rsidRPr="00187375">
              <w:rPr>
                <w:rFonts w:eastAsia="Calibri"/>
                <w:lang w:eastAsia="en-US"/>
              </w:rPr>
              <w:t>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86B" w:rsidRPr="00187375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187375">
              <w:rPr>
                <w:rFonts w:eastAsia="Calibri"/>
                <w:lang w:eastAsia="en-US"/>
              </w:rPr>
              <w:t>7 детей</w:t>
            </w:r>
          </w:p>
          <w:p w:rsidR="00113E16" w:rsidRPr="00187375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187375">
              <w:rPr>
                <w:rFonts w:eastAsia="Calibri"/>
                <w:lang w:eastAsia="en-US"/>
              </w:rPr>
              <w:t>(47 %)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86B" w:rsidRPr="00187375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187375">
              <w:rPr>
                <w:rFonts w:eastAsia="Calibri"/>
                <w:lang w:eastAsia="en-US"/>
              </w:rPr>
              <w:t>3</w:t>
            </w:r>
            <w:r w:rsidR="00113E16" w:rsidRPr="00187375">
              <w:rPr>
                <w:rFonts w:eastAsia="Calibri"/>
                <w:lang w:eastAsia="en-US"/>
              </w:rPr>
              <w:t xml:space="preserve"> </w:t>
            </w:r>
            <w:r w:rsidRPr="00187375">
              <w:rPr>
                <w:rFonts w:eastAsia="Calibri"/>
                <w:lang w:eastAsia="en-US"/>
              </w:rPr>
              <w:t xml:space="preserve">реб </w:t>
            </w:r>
          </w:p>
          <w:p w:rsidR="00113E16" w:rsidRPr="00187375" w:rsidRDefault="002D70AA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(16</w:t>
            </w:r>
            <w:r w:rsidR="00D5186B" w:rsidRPr="00187375">
              <w:rPr>
                <w:rFonts w:eastAsia="Calibri"/>
                <w:lang w:eastAsia="en-US"/>
              </w:rPr>
              <w:t xml:space="preserve"> </w:t>
            </w:r>
            <w:r w:rsidR="00113E16" w:rsidRPr="00187375">
              <w:rPr>
                <w:rFonts w:eastAsia="Calibri"/>
                <w:lang w:eastAsia="en-US"/>
              </w:rPr>
              <w:t>%</w:t>
            </w:r>
            <w:r w:rsidR="00D5186B" w:rsidRPr="00187375">
              <w:rPr>
                <w:rFonts w:eastAsia="Calibri"/>
                <w:lang w:eastAsia="en-US"/>
              </w:rPr>
              <w:t>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16" w:rsidRPr="00187375" w:rsidRDefault="002D70AA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  <w:r w:rsidR="00113E16" w:rsidRPr="00187375">
              <w:rPr>
                <w:rFonts w:eastAsia="Calibri"/>
                <w:lang w:eastAsia="en-US"/>
              </w:rPr>
              <w:t xml:space="preserve"> детей</w:t>
            </w:r>
          </w:p>
          <w:p w:rsidR="00113E16" w:rsidRPr="00187375" w:rsidRDefault="002D70AA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(84 </w:t>
            </w:r>
            <w:r w:rsidR="00187375" w:rsidRPr="00187375">
              <w:rPr>
                <w:rFonts w:eastAsia="Calibri"/>
                <w:lang w:eastAsia="en-US"/>
              </w:rPr>
              <w:t xml:space="preserve"> </w:t>
            </w:r>
            <w:r w:rsidR="00113E16" w:rsidRPr="00187375">
              <w:rPr>
                <w:rFonts w:eastAsia="Calibri"/>
                <w:lang w:eastAsia="en-US"/>
              </w:rPr>
              <w:t>%</w:t>
            </w:r>
            <w:r w:rsidR="00187375" w:rsidRPr="00187375">
              <w:rPr>
                <w:rFonts w:eastAsia="Calibri"/>
                <w:lang w:eastAsia="en-US"/>
              </w:rPr>
              <w:t>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E16" w:rsidRPr="009471C5" w:rsidRDefault="00113E16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-</w:t>
            </w:r>
          </w:p>
        </w:tc>
      </w:tr>
      <w:tr w:rsidR="009471C5" w:rsidRPr="009471C5" w:rsidTr="00B63CA5">
        <w:trPr>
          <w:trHeight w:val="712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9471C5" w:rsidRDefault="00647C27" w:rsidP="00DA61A3">
            <w:pPr>
              <w:pStyle w:val="ab"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Средняя татарская группа</w:t>
            </w:r>
            <w:r w:rsidR="009471C5" w:rsidRPr="009471C5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04368E" w:rsidRDefault="0004368E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04368E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>17 детей</w:t>
            </w:r>
          </w:p>
          <w:p w:rsidR="009471C5" w:rsidRPr="0004368E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>(</w:t>
            </w:r>
            <w:r w:rsidR="0004368E" w:rsidRPr="0004368E">
              <w:rPr>
                <w:rFonts w:eastAsia="Calibri"/>
                <w:lang w:eastAsia="en-US"/>
              </w:rPr>
              <w:t xml:space="preserve">94,5 </w:t>
            </w:r>
            <w:r w:rsidRPr="0004368E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68E" w:rsidRPr="0004368E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 xml:space="preserve"> </w:t>
            </w:r>
            <w:r w:rsidR="0004368E" w:rsidRPr="0004368E">
              <w:rPr>
                <w:rFonts w:eastAsia="Calibri"/>
                <w:lang w:eastAsia="en-US"/>
              </w:rPr>
              <w:t>1 реб.</w:t>
            </w:r>
          </w:p>
          <w:p w:rsidR="009471C5" w:rsidRPr="0004368E" w:rsidRDefault="0004368E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>5,5 %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68E" w:rsidRPr="0004368E" w:rsidRDefault="0004368E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>5</w:t>
            </w:r>
            <w:r w:rsidR="009471C5" w:rsidRPr="0004368E">
              <w:rPr>
                <w:rFonts w:eastAsia="Calibri"/>
                <w:lang w:eastAsia="en-US"/>
              </w:rPr>
              <w:t xml:space="preserve"> детей</w:t>
            </w:r>
          </w:p>
          <w:p w:rsidR="009471C5" w:rsidRPr="0004368E" w:rsidRDefault="0004368E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>(27,7</w:t>
            </w:r>
            <w:r w:rsidR="009471C5" w:rsidRPr="0004368E">
              <w:rPr>
                <w:rFonts w:eastAsia="Calibri"/>
                <w:lang w:eastAsia="en-US"/>
              </w:rPr>
              <w:t xml:space="preserve"> 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04368E" w:rsidRDefault="0004368E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4368E">
              <w:rPr>
                <w:rFonts w:eastAsia="Calibri"/>
                <w:lang w:eastAsia="en-US"/>
              </w:rPr>
              <w:t>13 детей (72,3</w:t>
            </w:r>
            <w:r w:rsidR="009471C5" w:rsidRPr="0004368E">
              <w:rPr>
                <w:rFonts w:eastAsia="Calibri"/>
                <w:lang w:eastAsia="en-US"/>
              </w:rPr>
              <w:t xml:space="preserve"> 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471C5" w:rsidRDefault="009471C5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-</w:t>
            </w:r>
          </w:p>
        </w:tc>
      </w:tr>
      <w:tr w:rsidR="00A139B1" w:rsidRPr="009471C5" w:rsidTr="00647C27">
        <w:trPr>
          <w:trHeight w:val="365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9B1" w:rsidRPr="00C67712" w:rsidRDefault="00A139B1" w:rsidP="00DA61A3">
            <w:pPr>
              <w:rPr>
                <w:rFonts w:ascii="Times New Roman" w:hAnsi="Times New Roman" w:cs="Times New Roman"/>
              </w:rPr>
            </w:pPr>
            <w:r w:rsidRPr="00C67712">
              <w:rPr>
                <w:rFonts w:ascii="Times New Roman" w:eastAsia="Calibri" w:hAnsi="Times New Roman" w:cs="Times New Roman"/>
              </w:rPr>
              <w:t xml:space="preserve">Старшая группа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детей</w:t>
            </w:r>
          </w:p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(46 </w:t>
            </w:r>
            <w:r w:rsidRPr="00A139B1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детей</w:t>
            </w:r>
          </w:p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(45</w:t>
            </w:r>
            <w:r w:rsidRPr="00A139B1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реб.</w:t>
            </w:r>
          </w:p>
          <w:p w:rsidR="00A139B1" w:rsidRPr="0007159A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9 %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139B1">
              <w:rPr>
                <w:rFonts w:eastAsia="Calibri"/>
                <w:lang w:eastAsia="en-US"/>
              </w:rPr>
              <w:t>17 реб</w:t>
            </w:r>
          </w:p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139B1">
              <w:rPr>
                <w:rFonts w:eastAsia="Calibri"/>
                <w:lang w:eastAsia="en-US"/>
              </w:rPr>
              <w:t xml:space="preserve"> (87%)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139B1">
              <w:rPr>
                <w:rFonts w:eastAsia="Calibri"/>
                <w:lang w:eastAsia="en-US"/>
              </w:rPr>
              <w:t>3 реб</w:t>
            </w:r>
          </w:p>
          <w:p w:rsidR="00A139B1" w:rsidRPr="00A139B1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A139B1">
              <w:rPr>
                <w:rFonts w:eastAsia="Calibri"/>
                <w:lang w:eastAsia="en-US"/>
              </w:rPr>
              <w:t xml:space="preserve"> (13%)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B1" w:rsidRPr="009471C5" w:rsidRDefault="00A139B1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-</w:t>
            </w:r>
          </w:p>
        </w:tc>
      </w:tr>
      <w:tr w:rsidR="00D5186B" w:rsidRPr="009471C5" w:rsidTr="00647C27">
        <w:trPr>
          <w:trHeight w:val="271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86B" w:rsidRPr="00C67712" w:rsidRDefault="00D5186B" w:rsidP="00DA61A3">
            <w:pPr>
              <w:rPr>
                <w:rFonts w:ascii="Times New Roman" w:hAnsi="Times New Roman" w:cs="Times New Roman"/>
              </w:rPr>
            </w:pPr>
            <w:r w:rsidRPr="00C67712">
              <w:rPr>
                <w:rFonts w:ascii="Times New Roman" w:eastAsia="Calibri" w:hAnsi="Times New Roman" w:cs="Times New Roman"/>
              </w:rPr>
              <w:t xml:space="preserve">Подготовительная группа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86B" w:rsidRPr="00D5186B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5186B">
              <w:rPr>
                <w:rFonts w:eastAsia="Calibri"/>
                <w:lang w:eastAsia="en-US"/>
              </w:rPr>
              <w:t>5 детей</w:t>
            </w:r>
          </w:p>
          <w:p w:rsidR="00D5186B" w:rsidRPr="00D5186B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7159A">
              <w:rPr>
                <w:rFonts w:eastAsia="Calibri"/>
                <w:lang w:eastAsia="en-US"/>
              </w:rPr>
              <w:t>(31,2%)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86B" w:rsidRPr="00D5186B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5186B">
              <w:rPr>
                <w:rFonts w:eastAsia="Calibri"/>
                <w:lang w:eastAsia="en-US"/>
              </w:rPr>
              <w:t>11 детей</w:t>
            </w:r>
          </w:p>
          <w:p w:rsidR="00D5186B" w:rsidRPr="00D5186B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7159A">
              <w:rPr>
                <w:rFonts w:eastAsia="Calibri"/>
                <w:lang w:eastAsia="en-US"/>
              </w:rPr>
              <w:t>(68,8%)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86B" w:rsidRPr="0007159A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7159A">
              <w:rPr>
                <w:rFonts w:eastAsia="Calibri"/>
                <w:lang w:eastAsia="en-US"/>
              </w:rPr>
              <w:t>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86B" w:rsidRPr="0007159A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7159A">
              <w:rPr>
                <w:rFonts w:eastAsia="Calibri"/>
                <w:lang w:eastAsia="en-US"/>
              </w:rPr>
              <w:t>11 детей (68,8%)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86B" w:rsidRPr="0007159A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07159A">
              <w:rPr>
                <w:rFonts w:eastAsia="Calibri"/>
                <w:lang w:eastAsia="en-US"/>
              </w:rPr>
              <w:t>5 реб (31,2%)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86B" w:rsidRPr="009471C5" w:rsidRDefault="00D5186B" w:rsidP="00DA61A3">
            <w:pPr>
              <w:pStyle w:val="ab"/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471C5">
              <w:rPr>
                <w:rFonts w:eastAsia="Calibri"/>
                <w:lang w:eastAsia="en-US"/>
              </w:rPr>
              <w:t>-</w:t>
            </w:r>
          </w:p>
        </w:tc>
      </w:tr>
      <w:tr w:rsidR="009471C5" w:rsidRPr="009471C5" w:rsidTr="00647C27">
        <w:trPr>
          <w:trHeight w:val="283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9471C5" w:rsidRDefault="009471C5" w:rsidP="00DA61A3">
            <w:pPr>
              <w:pStyle w:val="ab"/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9471C5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DB47DA" w:rsidRDefault="00A95211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B47DA">
              <w:rPr>
                <w:rFonts w:eastAsia="Calibri"/>
                <w:b/>
                <w:lang w:eastAsia="en-US"/>
              </w:rPr>
              <w:t>14</w:t>
            </w:r>
            <w:r w:rsidR="00DB47DA" w:rsidRPr="00DB47DA">
              <w:rPr>
                <w:rFonts w:eastAsia="Calibri"/>
                <w:b/>
                <w:lang w:eastAsia="en-US"/>
              </w:rPr>
              <w:t xml:space="preserve"> (20</w:t>
            </w:r>
            <w:r w:rsidR="009471C5" w:rsidRPr="00DB47DA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DB47DA" w:rsidRDefault="00DB47DA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B47DA">
              <w:rPr>
                <w:rFonts w:eastAsia="Calibri"/>
                <w:b/>
                <w:lang w:eastAsia="en-US"/>
              </w:rPr>
              <w:t>45 (65</w:t>
            </w:r>
            <w:r w:rsidR="009471C5" w:rsidRPr="00DB47DA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DB47DA" w:rsidRDefault="00B63CA5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B47DA">
              <w:rPr>
                <w:rFonts w:eastAsia="Calibri"/>
                <w:b/>
                <w:lang w:eastAsia="en-US"/>
              </w:rPr>
              <w:t>10 (15</w:t>
            </w:r>
            <w:r w:rsidR="009471C5" w:rsidRPr="00DB47DA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D6761" w:rsidRDefault="00DB47DA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9D6761">
              <w:rPr>
                <w:rFonts w:eastAsia="Calibri"/>
                <w:b/>
                <w:lang w:eastAsia="en-US"/>
              </w:rPr>
              <w:t>36</w:t>
            </w:r>
            <w:r w:rsidR="009471C5" w:rsidRPr="009D6761">
              <w:rPr>
                <w:rFonts w:eastAsia="Calibri"/>
                <w:b/>
                <w:lang w:eastAsia="en-US"/>
              </w:rPr>
              <w:t xml:space="preserve"> (60%)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D6761" w:rsidRDefault="00DB47DA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9D6761">
              <w:rPr>
                <w:rFonts w:eastAsia="Calibri"/>
                <w:b/>
                <w:lang w:eastAsia="en-US"/>
              </w:rPr>
              <w:t>37</w:t>
            </w:r>
            <w:r w:rsidR="009471C5" w:rsidRPr="009D6761">
              <w:rPr>
                <w:rFonts w:eastAsia="Calibri"/>
                <w:b/>
                <w:lang w:eastAsia="en-US"/>
              </w:rPr>
              <w:t xml:space="preserve"> (38%)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9D6761" w:rsidRDefault="00DB47DA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9D6761">
              <w:rPr>
                <w:rFonts w:eastAsia="Calibri"/>
                <w:b/>
                <w:lang w:eastAsia="en-US"/>
              </w:rPr>
              <w:t>0</w:t>
            </w:r>
          </w:p>
        </w:tc>
      </w:tr>
    </w:tbl>
    <w:p w:rsidR="009471C5" w:rsidRPr="009471C5" w:rsidRDefault="009471C5" w:rsidP="00DA61A3">
      <w:pPr>
        <w:spacing w:before="100" w:beforeAutospacing="1" w:after="100" w:afterAutospacing="1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 </w:t>
      </w:r>
      <w:r w:rsidRPr="009471C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сравнительный  анализ  результатов мониторинга в начале и конце учебного года показывает рост усвоения программного материала детьми, т.е</w:t>
      </w:r>
      <w:r w:rsidR="000715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471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</w:t>
      </w:r>
      <w:r w:rsidR="00AB4C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я. На конец учебного года низкого уровня </w:t>
      </w:r>
      <w:r w:rsidRPr="009471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развития </w:t>
      </w:r>
      <w:r w:rsidR="00AB4C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нет ни у одного ребенка. </w:t>
      </w:r>
      <w:r w:rsidRPr="009471C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целом по детскому саду можно отметить, что работа по основной обр</w:t>
      </w:r>
      <w:r w:rsidR="0007159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азовательной программе МБДОУ № 10</w:t>
      </w:r>
      <w:r w:rsidRPr="009471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07159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Радуга</w:t>
      </w:r>
      <w:r w:rsidRPr="009471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благотворно сказывается на результатах итогового мониторинга. Таким образом, образовательная деятельность в ДОУ реализуется на достаточном уровне. </w:t>
      </w:r>
    </w:p>
    <w:p w:rsidR="00094A84" w:rsidRPr="009471C5" w:rsidRDefault="00C903F0" w:rsidP="00C903F0">
      <w:pPr>
        <w:spacing w:before="100" w:beforeAutospacing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094A84" w:rsidRPr="009471C5">
        <w:rPr>
          <w:rFonts w:ascii="Times New Roman" w:hAnsi="Times New Roman" w:cs="Times New Roman"/>
          <w:b/>
          <w:sz w:val="24"/>
          <w:szCs w:val="24"/>
        </w:rPr>
        <w:t>3.Готовность дошкольников к обучению в школе.</w:t>
      </w:r>
    </w:p>
    <w:p w:rsidR="0088398E" w:rsidRPr="009471C5" w:rsidRDefault="0088398E" w:rsidP="00DA61A3">
      <w:pPr>
        <w:pStyle w:val="ab"/>
        <w:spacing w:line="276" w:lineRule="auto"/>
        <w:ind w:firstLine="709"/>
        <w:jc w:val="both"/>
      </w:pPr>
      <w:r w:rsidRPr="009471C5">
        <w:rPr>
          <w:szCs w:val="28"/>
        </w:rPr>
        <w:t xml:space="preserve"> </w:t>
      </w:r>
      <w:r w:rsidRPr="009471C5">
        <w:t xml:space="preserve">Приоритетным направлением деятельности детского сада является обеспечение полноценной подготовки к школьному обучению. Для реализации этого направления нашей работы в течение учебного года были проведены: педсоветы, </w:t>
      </w:r>
      <w:r w:rsidR="00933EDF">
        <w:t xml:space="preserve">семинары, </w:t>
      </w:r>
      <w:r w:rsidRPr="009471C5">
        <w:t xml:space="preserve">методические планерки, консультации, лекции, открытые занятия, конкурсы. </w:t>
      </w:r>
    </w:p>
    <w:p w:rsidR="0088398E" w:rsidRPr="009471C5" w:rsidRDefault="0088398E" w:rsidP="00DA61A3">
      <w:pPr>
        <w:pStyle w:val="ab"/>
        <w:spacing w:line="276" w:lineRule="auto"/>
        <w:ind w:firstLine="709"/>
        <w:jc w:val="both"/>
      </w:pPr>
      <w:r w:rsidRPr="009471C5">
        <w:t>Целенаправленная работа коллектива по предшкольной подгот</w:t>
      </w:r>
      <w:r w:rsidR="00933EDF">
        <w:t xml:space="preserve">овке дошкольников обеспечивает </w:t>
      </w:r>
      <w:r w:rsidRPr="009471C5">
        <w:t xml:space="preserve"> высокое психоэмоциональное благополучие воспитанников: дети эмоциональны, доброжелательны, интеллектуально развиты, имеют хорошую подготовку к обучению к школе.</w:t>
      </w:r>
    </w:p>
    <w:p w:rsidR="0088398E" w:rsidRPr="009471C5" w:rsidRDefault="0088398E" w:rsidP="00DA61A3">
      <w:pPr>
        <w:pStyle w:val="ab"/>
        <w:spacing w:line="276" w:lineRule="auto"/>
        <w:ind w:firstLine="709"/>
        <w:jc w:val="both"/>
        <w:rPr>
          <w:shd w:val="clear" w:color="auto" w:fill="FFFFFF"/>
        </w:rPr>
      </w:pPr>
      <w:r w:rsidRPr="009471C5">
        <w:rPr>
          <w:shd w:val="clear" w:color="auto" w:fill="FFFFFF"/>
        </w:rPr>
        <w:t>В под</w:t>
      </w:r>
      <w:r w:rsidR="005D781B">
        <w:rPr>
          <w:shd w:val="clear" w:color="auto" w:fill="FFFFFF"/>
        </w:rPr>
        <w:t>готовительной к школе группе (16</w:t>
      </w:r>
      <w:r w:rsidRPr="009471C5">
        <w:rPr>
          <w:shd w:val="clear" w:color="auto" w:fill="FFFFFF"/>
        </w:rPr>
        <w:t xml:space="preserve"> детей) была проведена фронтальная диагностика «Стартовый уровень будущих первоклассников». </w:t>
      </w:r>
      <w:r w:rsidRPr="009471C5">
        <w:t xml:space="preserve">Проведенная диагностика дала  возможность выделить четыре параметра психического развития в соответствии с новыми требованиями к результатам образования в связи с введением ФГОС: </w:t>
      </w:r>
    </w:p>
    <w:p w:rsidR="0088398E" w:rsidRPr="009471C5" w:rsidRDefault="0088398E" w:rsidP="00DA61A3">
      <w:pPr>
        <w:pStyle w:val="ab"/>
        <w:spacing w:line="276" w:lineRule="auto"/>
        <w:ind w:firstLine="709"/>
        <w:jc w:val="both"/>
      </w:pPr>
      <w:r w:rsidRPr="009471C5">
        <w:t>- сформированность регуляторного компонента деятельности в целом;</w:t>
      </w:r>
    </w:p>
    <w:p w:rsidR="0088398E" w:rsidRPr="009471C5" w:rsidRDefault="0088398E" w:rsidP="00DA61A3">
      <w:pPr>
        <w:pStyle w:val="ab"/>
        <w:spacing w:line="276" w:lineRule="auto"/>
        <w:ind w:firstLine="709"/>
        <w:jc w:val="both"/>
      </w:pPr>
      <w:r w:rsidRPr="009471C5">
        <w:t xml:space="preserve">- собственно предпосылки к учебной деятельности;  </w:t>
      </w:r>
    </w:p>
    <w:p w:rsidR="0088398E" w:rsidRPr="009471C5" w:rsidRDefault="0088398E" w:rsidP="00DA61A3">
      <w:pPr>
        <w:pStyle w:val="ab"/>
        <w:spacing w:line="276" w:lineRule="auto"/>
        <w:ind w:firstLine="709"/>
        <w:jc w:val="both"/>
      </w:pPr>
      <w:r w:rsidRPr="009471C5">
        <w:t xml:space="preserve">- сформированность пространственных представлений; </w:t>
      </w:r>
    </w:p>
    <w:p w:rsidR="0088398E" w:rsidRPr="009471C5" w:rsidRDefault="0088398E" w:rsidP="00DA61A3">
      <w:pPr>
        <w:pStyle w:val="ab"/>
        <w:spacing w:line="276" w:lineRule="auto"/>
        <w:ind w:firstLine="709"/>
        <w:jc w:val="both"/>
      </w:pPr>
      <w:r w:rsidRPr="009471C5">
        <w:t>- особенности мыслительной деятельности</w:t>
      </w:r>
      <w:r w:rsidRPr="009471C5">
        <w:rPr>
          <w:snapToGrid w:val="0"/>
        </w:rPr>
        <w:t>.</w:t>
      </w:r>
    </w:p>
    <w:p w:rsidR="00094A84" w:rsidRPr="0072131F" w:rsidRDefault="00094A84" w:rsidP="00DA61A3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8"/>
        </w:rPr>
      </w:pPr>
    </w:p>
    <w:p w:rsidR="009471C5" w:rsidRPr="009471C5" w:rsidRDefault="00094A84" w:rsidP="00DA61A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31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471C5" w:rsidRPr="009471C5">
        <w:rPr>
          <w:rFonts w:ascii="Times New Roman" w:eastAsia="Times New Roman" w:hAnsi="Times New Roman" w:cs="Times New Roman"/>
          <w:sz w:val="24"/>
          <w:szCs w:val="24"/>
        </w:rPr>
        <w:t>Данные диагностики показали:</w:t>
      </w:r>
    </w:p>
    <w:tbl>
      <w:tblPr>
        <w:tblW w:w="990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2"/>
        <w:gridCol w:w="1012"/>
        <w:gridCol w:w="1079"/>
        <w:gridCol w:w="1007"/>
        <w:gridCol w:w="1095"/>
        <w:gridCol w:w="1076"/>
        <w:gridCol w:w="1079"/>
      </w:tblGrid>
      <w:tr w:rsidR="009471C5" w:rsidRPr="009471C5" w:rsidTr="00647C27">
        <w:trPr>
          <w:tblCellSpacing w:w="0" w:type="dxa"/>
        </w:trPr>
        <w:tc>
          <w:tcPr>
            <w:tcW w:w="355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0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1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1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 сформирован</w:t>
            </w:r>
          </w:p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9471C5" w:rsidRPr="009471C5" w:rsidTr="00647C27">
        <w:trPr>
          <w:tblCellSpacing w:w="0" w:type="dxa"/>
        </w:trPr>
        <w:tc>
          <w:tcPr>
            <w:tcW w:w="0" w:type="auto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9471C5" w:rsidRPr="009471C5" w:rsidRDefault="009471C5" w:rsidP="00DA61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DA61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9471C5" w:rsidRPr="009471C5" w:rsidTr="0007159A">
        <w:trPr>
          <w:trHeight w:val="20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0715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0715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159A" w:rsidRPr="009471C5" w:rsidTr="0007159A">
        <w:trPr>
          <w:trHeight w:val="20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07159A" w:rsidRPr="009471C5" w:rsidRDefault="0007159A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6E1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F6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159A" w:rsidRPr="009471C5" w:rsidTr="0007159A">
        <w:trPr>
          <w:trHeight w:val="20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07159A" w:rsidRPr="009471C5" w:rsidRDefault="0007159A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6E1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F6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159A" w:rsidRPr="009471C5" w:rsidTr="0007159A">
        <w:trPr>
          <w:trHeight w:val="20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07159A" w:rsidRPr="009471C5" w:rsidRDefault="0007159A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6E1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F6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159A" w:rsidRPr="009471C5" w:rsidTr="0007159A">
        <w:trPr>
          <w:trHeight w:val="20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07159A" w:rsidRPr="009471C5" w:rsidRDefault="0007159A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159A" w:rsidRPr="009471C5" w:rsidRDefault="0007159A" w:rsidP="00DA61A3">
            <w:pPr>
              <w:spacing w:before="100" w:beforeAutospacing="1"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6E1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Default="0007159A" w:rsidP="00DA61A3">
            <w:pPr>
              <w:spacing w:after="0"/>
              <w:jc w:val="center"/>
            </w:pPr>
            <w:r w:rsidRPr="00F60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7159A" w:rsidRPr="009471C5" w:rsidRDefault="0007159A" w:rsidP="00DA61A3">
            <w:pPr>
              <w:spacing w:before="100" w:beforeAutospacing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471C5" w:rsidRPr="009471C5" w:rsidRDefault="009471C5" w:rsidP="00DA61A3">
      <w:pPr>
        <w:spacing w:after="0"/>
        <w:ind w:right="-14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471C5" w:rsidRPr="009471C5" w:rsidRDefault="009471C5" w:rsidP="00DA61A3">
      <w:pPr>
        <w:spacing w:after="0"/>
        <w:ind w:right="-1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C5">
        <w:rPr>
          <w:rFonts w:ascii="Times New Roman" w:eastAsia="Times New Roman" w:hAnsi="Times New Roman" w:cs="Times New Roman"/>
          <w:b/>
          <w:bCs/>
          <w:sz w:val="24"/>
          <w:szCs w:val="24"/>
        </w:rPr>
        <w:t>Таким образом</w:t>
      </w:r>
      <w:r w:rsidR="0007159A">
        <w:rPr>
          <w:rFonts w:ascii="Times New Roman" w:eastAsia="Times New Roman" w:hAnsi="Times New Roman" w:cs="Times New Roman"/>
          <w:sz w:val="24"/>
          <w:szCs w:val="24"/>
        </w:rPr>
        <w:t>, 16 воспитанников детского сада (12 детей – высокий, 4</w:t>
      </w:r>
      <w:r w:rsidRPr="009471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159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9471C5">
        <w:rPr>
          <w:rFonts w:ascii="Times New Roman" w:eastAsia="Times New Roman" w:hAnsi="Times New Roman" w:cs="Times New Roman"/>
          <w:sz w:val="24"/>
          <w:szCs w:val="24"/>
        </w:rPr>
        <w:t xml:space="preserve">– средний) имеют развитие соответствующее возрастной норме. </w:t>
      </w:r>
    </w:p>
    <w:p w:rsidR="009471C5" w:rsidRPr="009471C5" w:rsidRDefault="009471C5" w:rsidP="00DA61A3">
      <w:pPr>
        <w:spacing w:after="0"/>
        <w:ind w:right="-14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71C5">
        <w:rPr>
          <w:rFonts w:ascii="Times New Roman" w:eastAsia="Times New Roman" w:hAnsi="Times New Roman" w:cs="Times New Roman"/>
          <w:sz w:val="24"/>
          <w:szCs w:val="24"/>
        </w:rPr>
        <w:t xml:space="preserve">Дети, имеющие </w:t>
      </w:r>
      <w:r w:rsidRPr="009471C5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9471C5">
        <w:rPr>
          <w:rFonts w:ascii="Times New Roman" w:eastAsia="Times New Roman" w:hAnsi="Times New Roman" w:cs="Times New Roman"/>
          <w:sz w:val="24"/>
          <w:szCs w:val="24"/>
        </w:rPr>
        <w:t xml:space="preserve"> уровень развития, смогут усваивать программу повышенного уровня, при условии выполнения предложенных рекомендаций. Воспитанники, показавшие </w:t>
      </w:r>
      <w:r w:rsidRPr="009471C5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Pr="009471C5">
        <w:rPr>
          <w:rFonts w:ascii="Times New Roman" w:eastAsia="Times New Roman" w:hAnsi="Times New Roman" w:cs="Times New Roman"/>
          <w:sz w:val="24"/>
          <w:szCs w:val="24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 </w:t>
      </w:r>
    </w:p>
    <w:p w:rsidR="00D1675B" w:rsidRPr="009471C5" w:rsidRDefault="009471C5" w:rsidP="00DA61A3">
      <w:pPr>
        <w:pStyle w:val="2"/>
        <w:spacing w:after="0"/>
        <w:ind w:left="0"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9471C5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Вывод: </w:t>
      </w:r>
      <w:r w:rsidRPr="009471C5">
        <w:rPr>
          <w:rFonts w:ascii="Times New Roman" w:eastAsia="Times New Roman" w:hAnsi="Times New Roman"/>
          <w:color w:val="000000"/>
          <w:sz w:val="24"/>
          <w:szCs w:val="24"/>
        </w:rPr>
        <w:t>по результатам диагностики готовы к школьному обучению –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07159A">
        <w:rPr>
          <w:rFonts w:ascii="Times New Roman" w:eastAsia="Times New Roman" w:hAnsi="Times New Roman"/>
          <w:color w:val="000000"/>
          <w:sz w:val="24"/>
          <w:szCs w:val="24"/>
        </w:rPr>
        <w:t xml:space="preserve">16 </w:t>
      </w:r>
      <w:r w:rsidRPr="009471C5">
        <w:rPr>
          <w:rFonts w:ascii="Times New Roman" w:eastAsia="Times New Roman" w:hAnsi="Times New Roman"/>
          <w:color w:val="000000"/>
          <w:sz w:val="24"/>
          <w:szCs w:val="24"/>
        </w:rPr>
        <w:t>детей - 100 %</w:t>
      </w:r>
    </w:p>
    <w:p w:rsidR="00094A84" w:rsidRPr="009471C5" w:rsidRDefault="00D1675B" w:rsidP="00DA61A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71C5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Перспектива работы</w:t>
      </w:r>
      <w:r w:rsidRPr="009471C5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9471C5">
        <w:rPr>
          <w:rFonts w:ascii="Times New Roman" w:hAnsi="Times New Roman" w:cs="Times New Roman"/>
          <w:sz w:val="24"/>
          <w:szCs w:val="24"/>
        </w:rPr>
        <w:t>предусматривать решение программных образовательных задач в совместной деятельности взрослого и детей и самостоятельной деятельности детей не только в рамках   образовательной деятельности, но и при проведении режимных моментов в соответствии со спецификой дошкольного образования.</w:t>
      </w:r>
    </w:p>
    <w:p w:rsidR="00094A84" w:rsidRPr="0072131F" w:rsidRDefault="00094A84" w:rsidP="00DA61A3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94A84" w:rsidRPr="00D03C71" w:rsidRDefault="00C903F0" w:rsidP="00C903F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094A84" w:rsidRPr="00D03C71">
        <w:rPr>
          <w:rFonts w:ascii="Times New Roman" w:hAnsi="Times New Roman" w:cs="Times New Roman"/>
          <w:b/>
          <w:sz w:val="24"/>
          <w:szCs w:val="24"/>
        </w:rPr>
        <w:t>4.Поступление выпускников детского сада в школы города Бугульмы</w:t>
      </w:r>
    </w:p>
    <w:p w:rsidR="00094A84" w:rsidRPr="00D03C71" w:rsidRDefault="00094A84" w:rsidP="00DA61A3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9923" w:type="dxa"/>
        <w:tblLook w:val="04A0"/>
      </w:tblPr>
      <w:tblGrid>
        <w:gridCol w:w="1315"/>
        <w:gridCol w:w="1176"/>
        <w:gridCol w:w="941"/>
        <w:gridCol w:w="942"/>
        <w:gridCol w:w="993"/>
        <w:gridCol w:w="993"/>
        <w:gridCol w:w="993"/>
        <w:gridCol w:w="1335"/>
        <w:gridCol w:w="1235"/>
      </w:tblGrid>
      <w:tr w:rsidR="0036049A" w:rsidRPr="0036049A" w:rsidTr="0036049A">
        <w:tc>
          <w:tcPr>
            <w:tcW w:w="1315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176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Всего детей</w:t>
            </w:r>
          </w:p>
        </w:tc>
        <w:tc>
          <w:tcPr>
            <w:tcW w:w="941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  <w:tc>
          <w:tcPr>
            <w:tcW w:w="942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993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993" w:type="dxa"/>
          </w:tcPr>
          <w:p w:rsidR="0036049A" w:rsidRPr="0036049A" w:rsidRDefault="0036049A" w:rsidP="00DA61A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№ 9</w:t>
            </w:r>
          </w:p>
        </w:tc>
        <w:tc>
          <w:tcPr>
            <w:tcW w:w="993" w:type="dxa"/>
          </w:tcPr>
          <w:p w:rsidR="0036049A" w:rsidRPr="0036049A" w:rsidRDefault="0036049A" w:rsidP="00DA61A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36049A" w:rsidRPr="0036049A" w:rsidRDefault="0036049A" w:rsidP="00DA61A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</w:tc>
        <w:tc>
          <w:tcPr>
            <w:tcW w:w="1335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№ 16</w:t>
            </w:r>
          </w:p>
        </w:tc>
        <w:tc>
          <w:tcPr>
            <w:tcW w:w="1235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Гимназия № 14</w:t>
            </w:r>
          </w:p>
        </w:tc>
      </w:tr>
      <w:tr w:rsidR="0036049A" w:rsidRPr="00D03C71" w:rsidTr="0036049A">
        <w:tc>
          <w:tcPr>
            <w:tcW w:w="1315" w:type="dxa"/>
          </w:tcPr>
          <w:p w:rsidR="0036049A" w:rsidRPr="0036049A" w:rsidRDefault="0036049A" w:rsidP="00DA61A3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6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1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2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5" w:type="dxa"/>
          </w:tcPr>
          <w:p w:rsidR="0036049A" w:rsidRPr="0036049A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5" w:type="dxa"/>
          </w:tcPr>
          <w:p w:rsidR="0036049A" w:rsidRPr="00D03C71" w:rsidRDefault="0036049A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4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52F63" w:rsidRPr="00D03C71" w:rsidRDefault="00752F63" w:rsidP="00DA61A3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4A84" w:rsidRPr="00D03C71" w:rsidRDefault="00094A84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3C71">
        <w:rPr>
          <w:rFonts w:ascii="Times New Roman" w:hAnsi="Times New Roman" w:cs="Times New Roman"/>
          <w:b/>
          <w:sz w:val="24"/>
          <w:szCs w:val="24"/>
        </w:rPr>
        <w:t>Вывод:</w:t>
      </w:r>
      <w:r w:rsidRPr="00D03C71">
        <w:rPr>
          <w:rFonts w:ascii="Times New Roman" w:hAnsi="Times New Roman" w:cs="Times New Roman"/>
          <w:sz w:val="24"/>
          <w:szCs w:val="24"/>
        </w:rPr>
        <w:t xml:space="preserve"> таким образом, сохраняется </w:t>
      </w:r>
      <w:r w:rsidR="00D03C71" w:rsidRPr="00D03C71">
        <w:rPr>
          <w:rFonts w:ascii="Times New Roman" w:hAnsi="Times New Roman" w:cs="Times New Roman"/>
          <w:sz w:val="24"/>
          <w:szCs w:val="24"/>
        </w:rPr>
        <w:t xml:space="preserve"> высокий результат </w:t>
      </w:r>
      <w:r w:rsidRPr="00D03C71">
        <w:rPr>
          <w:rFonts w:ascii="Times New Roman" w:hAnsi="Times New Roman" w:cs="Times New Roman"/>
          <w:sz w:val="24"/>
          <w:szCs w:val="24"/>
        </w:rPr>
        <w:t xml:space="preserve">поступления наших воспитанников в </w:t>
      </w:r>
      <w:r w:rsidR="00D03C71" w:rsidRPr="00D03C71">
        <w:rPr>
          <w:rFonts w:ascii="Times New Roman" w:hAnsi="Times New Roman" w:cs="Times New Roman"/>
          <w:sz w:val="24"/>
          <w:szCs w:val="24"/>
        </w:rPr>
        <w:t xml:space="preserve">общеобразовательные </w:t>
      </w:r>
      <w:r w:rsidRPr="00D03C71">
        <w:rPr>
          <w:rFonts w:ascii="Times New Roman" w:hAnsi="Times New Roman" w:cs="Times New Roman"/>
          <w:sz w:val="24"/>
          <w:szCs w:val="24"/>
        </w:rPr>
        <w:t>школ</w:t>
      </w:r>
      <w:r w:rsidR="00D03C71" w:rsidRPr="00D03C71">
        <w:rPr>
          <w:rFonts w:ascii="Times New Roman" w:hAnsi="Times New Roman" w:cs="Times New Roman"/>
          <w:sz w:val="24"/>
          <w:szCs w:val="24"/>
        </w:rPr>
        <w:t>ы  города Бугул</w:t>
      </w:r>
      <w:r w:rsidR="00D03C71">
        <w:rPr>
          <w:rFonts w:ascii="Times New Roman" w:hAnsi="Times New Roman" w:cs="Times New Roman"/>
          <w:sz w:val="24"/>
          <w:szCs w:val="24"/>
        </w:rPr>
        <w:t>ьмы.</w:t>
      </w:r>
    </w:p>
    <w:p w:rsidR="00094A84" w:rsidRPr="0072131F" w:rsidRDefault="00094A84" w:rsidP="00C903F0">
      <w:pPr>
        <w:pStyle w:val="ab"/>
        <w:spacing w:line="276" w:lineRule="auto"/>
        <w:rPr>
          <w:b/>
          <w:color w:val="FF0000"/>
        </w:rPr>
      </w:pPr>
    </w:p>
    <w:p w:rsidR="00094A84" w:rsidRPr="00422448" w:rsidRDefault="00C903F0" w:rsidP="00C903F0">
      <w:pPr>
        <w:pStyle w:val="ab"/>
        <w:spacing w:line="276" w:lineRule="auto"/>
        <w:rPr>
          <w:b/>
        </w:rPr>
      </w:pPr>
      <w:r>
        <w:rPr>
          <w:b/>
        </w:rPr>
        <w:t xml:space="preserve">3. </w:t>
      </w:r>
      <w:r w:rsidR="00094A84" w:rsidRPr="00422448">
        <w:rPr>
          <w:b/>
        </w:rPr>
        <w:t>5.</w:t>
      </w:r>
      <w:r>
        <w:rPr>
          <w:b/>
        </w:rPr>
        <w:t xml:space="preserve"> </w:t>
      </w:r>
      <w:r w:rsidR="00094A84" w:rsidRPr="00422448">
        <w:rPr>
          <w:b/>
        </w:rPr>
        <w:t>Реализация УМК «Говорим по-татарски» и уровень усвоения воспитанниками   татарского языка</w:t>
      </w:r>
    </w:p>
    <w:p w:rsidR="00094A84" w:rsidRPr="00422448" w:rsidRDefault="00094A84" w:rsidP="00DA61A3">
      <w:pPr>
        <w:pStyle w:val="ab"/>
        <w:spacing w:line="276" w:lineRule="auto"/>
        <w:jc w:val="both"/>
        <w:rPr>
          <w:b/>
        </w:rPr>
      </w:pPr>
    </w:p>
    <w:p w:rsidR="00094A84" w:rsidRDefault="00422448" w:rsidP="00DA61A3">
      <w:pPr>
        <w:pStyle w:val="a9"/>
        <w:spacing w:line="276" w:lineRule="auto"/>
        <w:ind w:firstLine="708"/>
        <w:jc w:val="both"/>
        <w:rPr>
          <w:sz w:val="24"/>
        </w:rPr>
      </w:pPr>
      <w:r>
        <w:rPr>
          <w:sz w:val="24"/>
        </w:rPr>
        <w:t xml:space="preserve">Повышение качества усвоения программного материала по обучению детей татарскому и родному языкам – главная задача, решению которой служит и совершенствование работы по развитию родной речи у дошкольников, и эффективное применение материалов уголка родного края, учебно-методических комплектов по обучению детей государственным языкам РТ. </w:t>
      </w:r>
    </w:p>
    <w:p w:rsidR="001737D9" w:rsidRDefault="00DA61A3" w:rsidP="00DA61A3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</w:pPr>
      <w:r w:rsidRPr="00FA2152">
        <w:rPr>
          <w:rFonts w:ascii="Times New Roman" w:hAnsi="Times New Roman" w:cs="Times New Roman"/>
          <w:sz w:val="24"/>
          <w:szCs w:val="24"/>
        </w:rPr>
        <w:t xml:space="preserve">Для создания мотивов речевой деятельности на татарском языке используются: яркая предметная и изобразительная наглядность, игровые ситуации, пиктограммы, новизна впечатлений, эффекты неожиданности, ситуация успешности, элементы соревнования, проблемные ситуации, виртуальные путешествия по городам Татарстана и др. Воспитатели средней, старшей, подготовительной групп наряду с изучением татарского языка расширяют и углубляют знания детей о татарской национальной культуре, быте, традициях, </w:t>
      </w:r>
      <w:r>
        <w:rPr>
          <w:rFonts w:ascii="Times New Roman" w:hAnsi="Times New Roman" w:cs="Times New Roman"/>
          <w:sz w:val="24"/>
          <w:szCs w:val="24"/>
        </w:rPr>
        <w:t>истории родного края, тем самым,</w:t>
      </w:r>
      <w:r w:rsidRPr="00FA2152">
        <w:rPr>
          <w:rFonts w:ascii="Times New Roman" w:hAnsi="Times New Roman" w:cs="Times New Roman"/>
          <w:sz w:val="24"/>
          <w:szCs w:val="24"/>
        </w:rPr>
        <w:t xml:space="preserve"> воспитывают нравственно-патриотические качества ребѐнка-дошкольника в рамках этнокультурной региональной составляющей.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1737D9" w:rsidRPr="000126F3" w:rsidRDefault="001737D9" w:rsidP="00DA61A3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t>Образовател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ьная деятельность  по обучению детей татарскому языку ведется в соответствии с проектами УМК «Говорим по-татарски» для каждой возрастной группы. Все обучение строится на игровых приемах, используются элементы драматизации. Активный словарь детей закрепляется воспитателями во время ООД, режимных моментах, при организации подвижных, сюжетных и дидактических игр, </w:t>
      </w:r>
      <w:r w:rsidR="008264D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досугов и развлечений. </w:t>
      </w:r>
      <w:r w:rsidR="008264DD" w:rsidRPr="00DA61A3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Два раза в год проводился мониторинг усвоения программного материала, по результатам которых планируется и проводится коррекционная и индивидуальная работа в течении учебного года.</w:t>
      </w:r>
    </w:p>
    <w:p w:rsidR="00422448" w:rsidRDefault="00F41B53" w:rsidP="00DA61A3">
      <w:pPr>
        <w:pStyle w:val="a9"/>
        <w:spacing w:line="276" w:lineRule="auto"/>
        <w:ind w:firstLine="708"/>
        <w:jc w:val="both"/>
        <w:rPr>
          <w:sz w:val="24"/>
        </w:rPr>
      </w:pPr>
      <w:r>
        <w:rPr>
          <w:sz w:val="24"/>
        </w:rPr>
        <w:t xml:space="preserve">   </w:t>
      </w:r>
    </w:p>
    <w:p w:rsidR="00422448" w:rsidRDefault="008264DD" w:rsidP="00DA61A3">
      <w:pPr>
        <w:pStyle w:val="a9"/>
        <w:spacing w:line="276" w:lineRule="auto"/>
        <w:ind w:firstLine="708"/>
        <w:jc w:val="both"/>
        <w:rPr>
          <w:sz w:val="24"/>
        </w:rPr>
      </w:pPr>
      <w:r>
        <w:rPr>
          <w:sz w:val="24"/>
        </w:rPr>
        <w:t>Результаты диагностики уровня усвоения программного материала детьми по УМК «Го</w:t>
      </w:r>
      <w:r w:rsidR="000126F3">
        <w:rPr>
          <w:sz w:val="24"/>
        </w:rPr>
        <w:t>ворим по-татарски» на конец 2021-2022</w:t>
      </w:r>
      <w:r>
        <w:rPr>
          <w:sz w:val="24"/>
        </w:rPr>
        <w:t xml:space="preserve"> учебного года:</w:t>
      </w:r>
    </w:p>
    <w:p w:rsidR="00422448" w:rsidRPr="00422448" w:rsidRDefault="00422448" w:rsidP="00DA61A3">
      <w:pPr>
        <w:pStyle w:val="a9"/>
        <w:spacing w:line="276" w:lineRule="auto"/>
        <w:ind w:firstLine="708"/>
        <w:jc w:val="both"/>
        <w:rPr>
          <w:sz w:val="24"/>
        </w:rPr>
      </w:pPr>
    </w:p>
    <w:p w:rsidR="00094A84" w:rsidRPr="00422448" w:rsidRDefault="00094A84" w:rsidP="00DA61A3">
      <w:pPr>
        <w:pStyle w:val="ab"/>
        <w:spacing w:line="276" w:lineRule="auto"/>
        <w:jc w:val="both"/>
        <w:rPr>
          <w:b/>
        </w:rPr>
      </w:pPr>
    </w:p>
    <w:tbl>
      <w:tblPr>
        <w:tblW w:w="0" w:type="auto"/>
        <w:jc w:val="center"/>
        <w:tblInd w:w="2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94"/>
        <w:gridCol w:w="1868"/>
        <w:gridCol w:w="1854"/>
        <w:gridCol w:w="1814"/>
      </w:tblGrid>
      <w:tr w:rsidR="00094A84" w:rsidRPr="00422448" w:rsidTr="008264DD">
        <w:trPr>
          <w:trHeight w:val="561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33162B" w:rsidRDefault="00094A84" w:rsidP="00DA61A3">
            <w:pPr>
              <w:pStyle w:val="ab"/>
              <w:spacing w:line="276" w:lineRule="auto"/>
              <w:jc w:val="both"/>
              <w:rPr>
                <w:rFonts w:eastAsia="Calibri"/>
              </w:rPr>
            </w:pPr>
            <w:r w:rsidRPr="0033162B">
              <w:rPr>
                <w:rFonts w:eastAsia="Calibri"/>
              </w:rPr>
              <w:t>Возрастная группа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33162B" w:rsidRDefault="00094A84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33162B">
              <w:rPr>
                <w:rFonts w:eastAsia="Calibri"/>
              </w:rPr>
              <w:t>Высокий уровень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33162B" w:rsidRDefault="00094A84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33162B">
              <w:rPr>
                <w:rFonts w:eastAsia="Calibri"/>
              </w:rPr>
              <w:t>Средний</w:t>
            </w:r>
          </w:p>
          <w:p w:rsidR="00094A84" w:rsidRPr="0033162B" w:rsidRDefault="00094A84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33162B">
              <w:rPr>
                <w:rFonts w:eastAsia="Calibri"/>
              </w:rPr>
              <w:t>уровень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33162B" w:rsidRDefault="00094A84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33162B">
              <w:rPr>
                <w:rFonts w:eastAsia="Calibri"/>
              </w:rPr>
              <w:t>Низкий</w:t>
            </w:r>
          </w:p>
          <w:p w:rsidR="00094A84" w:rsidRPr="0033162B" w:rsidRDefault="00094A84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33162B">
              <w:t>уровень</w:t>
            </w:r>
          </w:p>
        </w:tc>
      </w:tr>
      <w:tr w:rsidR="00094A84" w:rsidRPr="00422448" w:rsidTr="008264DD">
        <w:trPr>
          <w:trHeight w:val="343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33162B" w:rsidRDefault="00094A84" w:rsidP="00DA61A3">
            <w:pPr>
              <w:pStyle w:val="ab"/>
              <w:spacing w:line="276" w:lineRule="auto"/>
              <w:jc w:val="both"/>
              <w:rPr>
                <w:rFonts w:eastAsia="Calibri"/>
              </w:rPr>
            </w:pPr>
            <w:r w:rsidRPr="0033162B">
              <w:rPr>
                <w:rFonts w:eastAsia="Calibri"/>
              </w:rPr>
              <w:t xml:space="preserve">Старшая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52A5E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C52A5E">
              <w:rPr>
                <w:rFonts w:eastAsia="Calibri"/>
                <w:bdr w:val="none" w:sz="0" w:space="0" w:color="auto" w:frame="1"/>
              </w:rPr>
              <w:t>3/15</w:t>
            </w:r>
            <w:r w:rsidR="00094A84" w:rsidRPr="00C52A5E">
              <w:rPr>
                <w:rFonts w:eastAsia="Calibri"/>
                <w:bdr w:val="none" w:sz="0" w:space="0" w:color="auto" w:frame="1"/>
              </w:rPr>
              <w:t>%,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52A5E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C52A5E">
              <w:rPr>
                <w:rFonts w:eastAsia="Calibri"/>
                <w:bdr w:val="none" w:sz="0" w:space="0" w:color="auto" w:frame="1"/>
              </w:rPr>
              <w:t>16/80</w:t>
            </w:r>
            <w:r w:rsidR="00094A84" w:rsidRPr="00C52A5E">
              <w:rPr>
                <w:rFonts w:eastAsia="Calibri"/>
                <w:bdr w:val="none" w:sz="0" w:space="0" w:color="auto" w:frame="1"/>
              </w:rPr>
              <w:t>%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A84" w:rsidRPr="0033162B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1/5%</w:t>
            </w:r>
          </w:p>
        </w:tc>
      </w:tr>
      <w:tr w:rsidR="00094A84" w:rsidRPr="00422448" w:rsidTr="008264DD">
        <w:trPr>
          <w:trHeight w:val="327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33162B" w:rsidRDefault="00094A84" w:rsidP="00DA61A3">
            <w:pPr>
              <w:pStyle w:val="ab"/>
              <w:spacing w:line="276" w:lineRule="auto"/>
              <w:jc w:val="both"/>
              <w:rPr>
                <w:rFonts w:eastAsia="Calibri"/>
                <w:lang w:val="tt-RU"/>
              </w:rPr>
            </w:pPr>
            <w:r w:rsidRPr="0033162B">
              <w:rPr>
                <w:rFonts w:eastAsia="Calibri"/>
                <w:lang w:val="tt-RU"/>
              </w:rPr>
              <w:t>Подготовител</w:t>
            </w:r>
            <w:r w:rsidRPr="0033162B">
              <w:rPr>
                <w:rFonts w:eastAsia="Calibri"/>
              </w:rPr>
              <w:t>ь</w:t>
            </w:r>
            <w:r w:rsidRPr="0033162B">
              <w:rPr>
                <w:rFonts w:eastAsia="Calibri"/>
                <w:lang w:val="tt-RU"/>
              </w:rPr>
              <w:t>ная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52A5E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C52A5E">
              <w:rPr>
                <w:rFonts w:eastAsia="Calibri"/>
                <w:bdr w:val="none" w:sz="0" w:space="0" w:color="auto" w:frame="1"/>
              </w:rPr>
              <w:t>2/13</w:t>
            </w:r>
            <w:r w:rsidR="00094A84" w:rsidRPr="00C52A5E">
              <w:rPr>
                <w:rFonts w:eastAsia="Calibri"/>
                <w:bdr w:val="none" w:sz="0" w:space="0" w:color="auto" w:frame="1"/>
              </w:rPr>
              <w:t>%,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52A5E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C52A5E">
              <w:rPr>
                <w:rFonts w:eastAsia="Calibri"/>
                <w:bdr w:val="none" w:sz="0" w:space="0" w:color="auto" w:frame="1"/>
              </w:rPr>
              <w:t>14/87</w:t>
            </w:r>
            <w:r w:rsidR="00094A84" w:rsidRPr="00C52A5E">
              <w:rPr>
                <w:rFonts w:eastAsia="Calibri"/>
                <w:bdr w:val="none" w:sz="0" w:space="0" w:color="auto" w:frame="1"/>
              </w:rPr>
              <w:t>%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A84" w:rsidRPr="0033162B" w:rsidRDefault="00094A84" w:rsidP="00DA61A3">
            <w:pPr>
              <w:pStyle w:val="ab"/>
              <w:spacing w:line="276" w:lineRule="auto"/>
              <w:jc w:val="center"/>
              <w:rPr>
                <w:rFonts w:eastAsia="Calibri"/>
              </w:rPr>
            </w:pPr>
            <w:r w:rsidRPr="0033162B">
              <w:rPr>
                <w:rFonts w:eastAsia="Calibri"/>
              </w:rPr>
              <w:t>-</w:t>
            </w:r>
          </w:p>
        </w:tc>
      </w:tr>
      <w:tr w:rsidR="00094A84" w:rsidRPr="00422448" w:rsidTr="008264DD">
        <w:trPr>
          <w:trHeight w:val="343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33162B" w:rsidRDefault="00094A84" w:rsidP="00DA61A3">
            <w:pPr>
              <w:pStyle w:val="ab"/>
              <w:spacing w:line="276" w:lineRule="auto"/>
              <w:jc w:val="both"/>
              <w:rPr>
                <w:rFonts w:eastAsia="Calibri"/>
              </w:rPr>
            </w:pPr>
            <w:r w:rsidRPr="0033162B">
              <w:rPr>
                <w:rFonts w:eastAsia="Calibri"/>
                <w:b/>
              </w:rPr>
              <w:t>Итого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52A5E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bdr w:val="none" w:sz="0" w:space="0" w:color="auto" w:frame="1"/>
              </w:rPr>
            </w:pPr>
            <w:r w:rsidRPr="00C52A5E">
              <w:rPr>
                <w:rFonts w:eastAsia="Calibri"/>
                <w:b/>
                <w:bdr w:val="none" w:sz="0" w:space="0" w:color="auto" w:frame="1"/>
              </w:rPr>
              <w:t>5/14</w:t>
            </w:r>
            <w:r w:rsidR="00094A84" w:rsidRPr="00C52A5E">
              <w:rPr>
                <w:rFonts w:eastAsia="Calibri"/>
                <w:b/>
                <w:bdr w:val="none" w:sz="0" w:space="0" w:color="auto" w:frame="1"/>
              </w:rPr>
              <w:t>%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52A5E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  <w:bdr w:val="none" w:sz="0" w:space="0" w:color="auto" w:frame="1"/>
              </w:rPr>
            </w:pPr>
            <w:r w:rsidRPr="00C52A5E">
              <w:rPr>
                <w:rFonts w:eastAsia="Calibri"/>
                <w:b/>
                <w:bdr w:val="none" w:sz="0" w:space="0" w:color="auto" w:frame="1"/>
              </w:rPr>
              <w:t>30/ 83</w:t>
            </w:r>
            <w:r w:rsidR="00094A84" w:rsidRPr="00C52A5E">
              <w:rPr>
                <w:rFonts w:eastAsia="Calibri"/>
                <w:b/>
                <w:bdr w:val="none" w:sz="0" w:space="0" w:color="auto" w:frame="1"/>
              </w:rPr>
              <w:t>%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52A5E" w:rsidRDefault="00C52A5E" w:rsidP="00DA61A3">
            <w:pPr>
              <w:pStyle w:val="ab"/>
              <w:spacing w:line="276" w:lineRule="auto"/>
              <w:jc w:val="center"/>
              <w:rPr>
                <w:rFonts w:eastAsia="Calibri"/>
                <w:b/>
              </w:rPr>
            </w:pPr>
            <w:r w:rsidRPr="00C52A5E">
              <w:rPr>
                <w:rFonts w:eastAsia="Calibri"/>
                <w:b/>
              </w:rPr>
              <w:t>1/5%</w:t>
            </w:r>
          </w:p>
        </w:tc>
      </w:tr>
    </w:tbl>
    <w:p w:rsidR="008264DD" w:rsidRDefault="008264DD" w:rsidP="00DA61A3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B0B" w:rsidRDefault="008264DD" w:rsidP="00DA61A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448">
        <w:rPr>
          <w:rFonts w:ascii="Times New Roman" w:hAnsi="Times New Roman" w:cs="Times New Roman"/>
          <w:b/>
          <w:sz w:val="24"/>
          <w:szCs w:val="24"/>
        </w:rPr>
        <w:t>Вывод:</w:t>
      </w:r>
      <w:r w:rsidRPr="00422448">
        <w:rPr>
          <w:rFonts w:ascii="Times New Roman" w:hAnsi="Times New Roman" w:cs="Times New Roman"/>
          <w:sz w:val="24"/>
          <w:szCs w:val="24"/>
        </w:rPr>
        <w:t xml:space="preserve">  по итогам диагностики дети всех возрастных групп показали положительный результат в усвоении программного материала.</w:t>
      </w:r>
    </w:p>
    <w:p w:rsidR="00B75B0B" w:rsidRDefault="00B75B0B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всех группах ДОУ создана развивающая  предметная среда, способствующая развитию интереса детей к родному краю, к изучению государственных языков РТ. Предметно-пространственная  развивающая среда способствует лучшему усвоению программного материала, повышает качество обучения лексической и грамматической стороне речи, развитию коммуникативных навыков детей. Она ежегодно пополняется новыми играми и пособиями. </w:t>
      </w:r>
    </w:p>
    <w:p w:rsidR="00E02294" w:rsidRDefault="00E02294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детском саду функционирует </w:t>
      </w:r>
      <w:r w:rsidR="00B6307E">
        <w:rPr>
          <w:rFonts w:ascii="Times New Roman" w:hAnsi="Times New Roman" w:cs="Times New Roman"/>
          <w:sz w:val="24"/>
          <w:szCs w:val="24"/>
        </w:rPr>
        <w:t>мини-музей «Мирас» - Наследие. Создание музея как средство формирования у дошкольников нравственно – патриотического воспитания, чувства гордости к стране, к малой Родине.</w:t>
      </w:r>
    </w:p>
    <w:p w:rsidR="00B75B0B" w:rsidRPr="00B75B0B" w:rsidRDefault="00B75B0B" w:rsidP="00DA61A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национальных уголках «Туган </w:t>
      </w:r>
      <w:r>
        <w:rPr>
          <w:rFonts w:ascii="Times New Roman" w:hAnsi="Times New Roman" w:cs="Times New Roman"/>
          <w:sz w:val="24"/>
          <w:szCs w:val="24"/>
          <w:lang w:val="tt-RU"/>
        </w:rPr>
        <w:t>җирем – Татарстан</w:t>
      </w:r>
      <w:r>
        <w:rPr>
          <w:rFonts w:ascii="Times New Roman" w:hAnsi="Times New Roman" w:cs="Times New Roman"/>
          <w:sz w:val="24"/>
          <w:szCs w:val="24"/>
        </w:rPr>
        <w:t xml:space="preserve">» групп представлены наглядные материалы об истории и культуре родного края: книги писателей и поэтов РТ, наборы открыток и альбомы с достопримечательностями городов РТ, изделиями декоративно-прикладного искусства. </w:t>
      </w:r>
      <w:r w:rsidR="003D7FFE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о всех </w:t>
      </w:r>
      <w:r w:rsidR="003D7FFE">
        <w:rPr>
          <w:rFonts w:ascii="Times New Roman" w:hAnsi="Times New Roman" w:cs="Times New Roman"/>
          <w:sz w:val="24"/>
          <w:szCs w:val="24"/>
        </w:rPr>
        <w:t xml:space="preserve"> возрастных группах имеются куклы в национальных костюмах, дидактические игры и альбомы по ознакомлению с культурой родного края, народов Поволжья.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264DD" w:rsidRDefault="003D7FFE" w:rsidP="00DA61A3">
      <w:pPr>
        <w:spacing w:after="0"/>
        <w:ind w:right="142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всех возрастных группах оформлены стенды и папки-передвижки для родителей, содержащие информацию об изучении татарского языка, материал которых  обновляется еженедельно, в соответствии с изученными темами, тематическими неделями, праздничными мероприятиями.</w:t>
      </w:r>
    </w:p>
    <w:p w:rsidR="008264DD" w:rsidRDefault="003D7FFE" w:rsidP="00DA61A3">
      <w:pPr>
        <w:spacing w:after="0"/>
        <w:ind w:righ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FFE">
        <w:rPr>
          <w:rFonts w:ascii="Times New Roman" w:hAnsi="Times New Roman" w:cs="Times New Roman"/>
          <w:b/>
          <w:sz w:val="24"/>
          <w:szCs w:val="24"/>
        </w:rPr>
        <w:t>Вывод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3D7FFE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выполнение закона «О государственных языках в РТ и других языках в РТ» находится на удовлетворительном уровне. Необходимо </w:t>
      </w:r>
      <w:r w:rsidR="00CF2331">
        <w:rPr>
          <w:rFonts w:ascii="Times New Roman" w:hAnsi="Times New Roman" w:cs="Times New Roman"/>
          <w:sz w:val="24"/>
          <w:szCs w:val="24"/>
        </w:rPr>
        <w:t>продолжать</w:t>
      </w:r>
      <w:r>
        <w:rPr>
          <w:rFonts w:ascii="Times New Roman" w:hAnsi="Times New Roman" w:cs="Times New Roman"/>
          <w:sz w:val="24"/>
          <w:szCs w:val="24"/>
        </w:rPr>
        <w:t xml:space="preserve"> работу по повышению качества обучения </w:t>
      </w:r>
      <w:r w:rsidR="00CF2331">
        <w:rPr>
          <w:rFonts w:ascii="Times New Roman" w:hAnsi="Times New Roman" w:cs="Times New Roman"/>
          <w:sz w:val="24"/>
          <w:szCs w:val="24"/>
        </w:rPr>
        <w:t xml:space="preserve">татарскому языку, в организованных видах образовательной деятельности и режимных моментах.  </w:t>
      </w:r>
    </w:p>
    <w:p w:rsidR="00DA61A3" w:rsidRPr="00CF2331" w:rsidRDefault="00DA61A3" w:rsidP="00DA61A3">
      <w:pPr>
        <w:spacing w:after="0"/>
        <w:ind w:right="142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F2331" w:rsidRDefault="00094A84" w:rsidP="00DA61A3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448">
        <w:rPr>
          <w:rFonts w:ascii="Times New Roman" w:hAnsi="Times New Roman" w:cs="Times New Roman"/>
          <w:b/>
          <w:sz w:val="24"/>
          <w:szCs w:val="24"/>
        </w:rPr>
        <w:t>Перспективы:</w:t>
      </w:r>
    </w:p>
    <w:p w:rsidR="00CF2331" w:rsidRDefault="00094A84" w:rsidP="00DA61A3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448">
        <w:rPr>
          <w:rFonts w:ascii="Times New Roman" w:hAnsi="Times New Roman" w:cs="Times New Roman"/>
          <w:iCs/>
          <w:sz w:val="24"/>
          <w:szCs w:val="24"/>
        </w:rPr>
        <w:t xml:space="preserve">-повышение эффективности работы по </w:t>
      </w:r>
      <w:r w:rsidR="00CF2331">
        <w:rPr>
          <w:rFonts w:ascii="Times New Roman" w:hAnsi="Times New Roman" w:cs="Times New Roman"/>
          <w:iCs/>
          <w:sz w:val="24"/>
          <w:szCs w:val="24"/>
        </w:rPr>
        <w:t>повышению качества усвоения программного материала по татарскому языку;</w:t>
      </w:r>
    </w:p>
    <w:p w:rsidR="00094A84" w:rsidRPr="00CF2331" w:rsidRDefault="00094A84" w:rsidP="00DA61A3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448">
        <w:rPr>
          <w:rFonts w:ascii="Times New Roman" w:hAnsi="Times New Roman" w:cs="Times New Roman"/>
          <w:sz w:val="24"/>
          <w:szCs w:val="24"/>
        </w:rPr>
        <w:t>-реализация эффективных  форм и методов работы по развитию лексико-грамматических категорий и связной речи у детей со средним уровнем речевого развития в образовательной и различных видах детской деятельности;</w:t>
      </w:r>
    </w:p>
    <w:p w:rsidR="00094A84" w:rsidRPr="00B6307E" w:rsidRDefault="00094A84" w:rsidP="00B6307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448">
        <w:rPr>
          <w:rFonts w:ascii="Times New Roman" w:hAnsi="Times New Roman" w:cs="Times New Roman"/>
          <w:sz w:val="24"/>
          <w:szCs w:val="24"/>
        </w:rPr>
        <w:t>-использование инновационных форм работы с детьми и родителями по формированию интер</w:t>
      </w:r>
      <w:r w:rsidR="00CC353B" w:rsidRPr="00422448">
        <w:rPr>
          <w:rFonts w:ascii="Times New Roman" w:hAnsi="Times New Roman" w:cs="Times New Roman"/>
          <w:sz w:val="24"/>
          <w:szCs w:val="24"/>
        </w:rPr>
        <w:t>еса к изучению татарского</w:t>
      </w:r>
      <w:r w:rsidR="00CC353B">
        <w:rPr>
          <w:rFonts w:ascii="Times New Roman" w:hAnsi="Times New Roman" w:cs="Times New Roman"/>
          <w:sz w:val="24"/>
          <w:szCs w:val="24"/>
        </w:rPr>
        <w:t xml:space="preserve"> языка.</w:t>
      </w:r>
    </w:p>
    <w:p w:rsidR="00E02294" w:rsidRPr="00DB7243" w:rsidRDefault="00E02294" w:rsidP="00DA61A3">
      <w:pPr>
        <w:pStyle w:val="ab"/>
        <w:spacing w:line="276" w:lineRule="auto"/>
        <w:ind w:firstLine="709"/>
        <w:jc w:val="both"/>
        <w:rPr>
          <w:bCs/>
        </w:rPr>
      </w:pPr>
    </w:p>
    <w:p w:rsidR="00094A84" w:rsidRPr="006E34F5" w:rsidRDefault="00C903F0" w:rsidP="00C903F0">
      <w:pPr>
        <w:spacing w:after="0"/>
        <w:ind w:left="-180" w:right="-185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094A84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="009B38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4A84" w:rsidRPr="006E34F5">
        <w:rPr>
          <w:rFonts w:ascii="Times New Roman" w:hAnsi="Times New Roman" w:cs="Times New Roman"/>
          <w:b/>
          <w:bCs/>
          <w:sz w:val="24"/>
          <w:szCs w:val="24"/>
        </w:rPr>
        <w:t>Методическое обеспечение образовательного процесса</w:t>
      </w:r>
    </w:p>
    <w:p w:rsidR="00C903F0" w:rsidRPr="00B044FD" w:rsidRDefault="008A49D5" w:rsidP="00C903F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№ 10</w:t>
      </w:r>
      <w:r w:rsidR="00094A84" w:rsidRPr="00B044FD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Радуга</w:t>
      </w:r>
      <w:r w:rsidR="00094A84" w:rsidRPr="00B044FD">
        <w:rPr>
          <w:rFonts w:ascii="Times New Roman" w:hAnsi="Times New Roman" w:cs="Times New Roman"/>
          <w:sz w:val="24"/>
          <w:szCs w:val="24"/>
        </w:rPr>
        <w:t>» работает по Основной образовательной программе дошкольного образования</w:t>
      </w:r>
      <w:r w:rsidR="00FB4E6D">
        <w:rPr>
          <w:rFonts w:ascii="Times New Roman" w:hAnsi="Times New Roman" w:cs="Times New Roman"/>
          <w:sz w:val="24"/>
          <w:szCs w:val="24"/>
        </w:rPr>
        <w:t xml:space="preserve"> </w:t>
      </w:r>
      <w:r w:rsidR="00094A84" w:rsidRPr="00B044FD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детского</w:t>
      </w:r>
      <w:r w:rsidR="00FB4E6D">
        <w:rPr>
          <w:rFonts w:ascii="Times New Roman" w:hAnsi="Times New Roman" w:cs="Times New Roman"/>
          <w:sz w:val="24"/>
          <w:szCs w:val="24"/>
        </w:rPr>
        <w:t xml:space="preserve"> сада комбинированного вида № 10 «Радуга</w:t>
      </w:r>
      <w:r w:rsidR="00094A84" w:rsidRPr="00B044FD">
        <w:rPr>
          <w:rFonts w:ascii="Times New Roman" w:hAnsi="Times New Roman" w:cs="Times New Roman"/>
          <w:sz w:val="24"/>
          <w:szCs w:val="24"/>
        </w:rPr>
        <w:t>» Бугульминского муниципального района Рес</w:t>
      </w:r>
      <w:r w:rsidR="00FB4E6D">
        <w:rPr>
          <w:rFonts w:ascii="Times New Roman" w:hAnsi="Times New Roman" w:cs="Times New Roman"/>
          <w:sz w:val="24"/>
          <w:szCs w:val="24"/>
        </w:rPr>
        <w:t>публики Татарстан, разработанной</w:t>
      </w:r>
      <w:r w:rsidR="0072131F">
        <w:rPr>
          <w:rFonts w:ascii="Times New Roman" w:hAnsi="Times New Roman" w:cs="Times New Roman"/>
          <w:sz w:val="24"/>
          <w:szCs w:val="24"/>
        </w:rPr>
        <w:t xml:space="preserve"> </w:t>
      </w:r>
      <w:r w:rsidR="00094A84" w:rsidRPr="00B044FD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7"/>
        <w:gridCol w:w="3556"/>
      </w:tblGrid>
      <w:tr w:rsidR="00FB4E6D" w:rsidRPr="00B172A7" w:rsidTr="00FB4E6D"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Дошкольный возраст</w:t>
            </w: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Ранний возраст</w:t>
            </w:r>
          </w:p>
        </w:tc>
      </w:tr>
      <w:tr w:rsidR="00FB4E6D" w:rsidRPr="00B172A7" w:rsidTr="00FB4E6D">
        <w:tc>
          <w:tcPr>
            <w:tcW w:w="10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Социально-коммуникативное развитие</w:t>
            </w:r>
          </w:p>
        </w:tc>
      </w:tr>
      <w:tr w:rsidR="00FB4E6D" w:rsidRPr="00B172A7" w:rsidTr="00FB4E6D">
        <w:trPr>
          <w:trHeight w:val="2117"/>
        </w:trPr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21"/>
              <w:shd w:val="clear" w:color="auto" w:fill="auto"/>
              <w:spacing w:line="276" w:lineRule="auto"/>
              <w:ind w:right="20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B172A7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lastRenderedPageBreak/>
              <w:t xml:space="preserve">В.Е. Веракса, В.В.Гербова, Т.С.Комарова  «От рождения до школы». </w:t>
            </w:r>
          </w:p>
          <w:p w:rsidR="00FB4E6D" w:rsidRPr="00B172A7" w:rsidRDefault="00FB4E6D" w:rsidP="00DA61A3">
            <w:pPr>
              <w:pStyle w:val="21"/>
              <w:shd w:val="clear" w:color="auto" w:fill="auto"/>
              <w:spacing w:line="276" w:lineRule="auto"/>
              <w:ind w:right="20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B172A7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С.А.Козлова «Я – Человек».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Р.Б. Стеркина «Основы безопасности детей дошкольного возраста».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 xml:space="preserve">М.Д. Маханёва «Нравственно-патриотическое воспитание детей дошкольного возраста» 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rPr>
                <w:bCs/>
              </w:rPr>
            </w:pPr>
            <w:r w:rsidRPr="00B172A7">
              <w:rPr>
                <w:bCs/>
              </w:rPr>
              <w:t xml:space="preserve"> «Обучение  детей  дошкольного  возраста  правилам  безопасного  поведения  на  дорогах»  Региональный стандарт</w:t>
            </w: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E6D" w:rsidRPr="00B172A7" w:rsidRDefault="00FB4E6D" w:rsidP="00DA61A3">
            <w:pPr>
              <w:pStyle w:val="21"/>
              <w:shd w:val="clear" w:color="auto" w:fill="auto"/>
              <w:spacing w:line="276" w:lineRule="auto"/>
              <w:ind w:right="20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B172A7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В.Е. Веракса, В.В.Гербова, Т.С.Комарова  «От рождения до школы». 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Н.П.Кочетова, Д.В.Сергеева</w:t>
            </w:r>
            <w:r>
              <w:rPr>
                <w:bCs/>
                <w:lang w:val="tt-RU"/>
              </w:rPr>
              <w:t xml:space="preserve"> </w:t>
            </w:r>
            <w:r w:rsidRPr="00B172A7">
              <w:rPr>
                <w:bCs/>
              </w:rPr>
              <w:t>«Кроха».</w:t>
            </w:r>
          </w:p>
        </w:tc>
      </w:tr>
      <w:tr w:rsidR="00FB4E6D" w:rsidRPr="00B172A7" w:rsidTr="00FB4E6D">
        <w:tc>
          <w:tcPr>
            <w:tcW w:w="10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Познавательное развитие</w:t>
            </w:r>
          </w:p>
        </w:tc>
      </w:tr>
      <w:tr w:rsidR="00FB4E6D" w:rsidRPr="00B172A7" w:rsidTr="00FB4E6D"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С.Н.Николаева «Юный эколог».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Е.В.Колесникова«Математические ступеньки».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 xml:space="preserve">Л.В. Куцакова «Конструирование из строительного материала» 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З.В.Лиштван «Игры и занятия со строительным материалом»</w:t>
            </w: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t>В.Е. Веракса, В.В.Гербова, Т.С.Комарова  «От рождения</w:t>
            </w:r>
            <w:r w:rsidRPr="00B172A7">
              <w:rPr>
                <w:b/>
              </w:rPr>
              <w:t xml:space="preserve"> </w:t>
            </w:r>
            <w:r w:rsidRPr="00B172A7">
              <w:t>до школы»</w:t>
            </w:r>
            <w:r>
              <w:t>.</w:t>
            </w:r>
            <w:r w:rsidRPr="00B172A7">
              <w:rPr>
                <w:bCs/>
              </w:rPr>
              <w:t xml:space="preserve"> 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Н.П.Кочетова, Д.В.Сергеева«Кроха».</w:t>
            </w:r>
          </w:p>
          <w:p w:rsidR="00FB4E6D" w:rsidRPr="00B172A7" w:rsidRDefault="00FB4E6D" w:rsidP="00DA61A3">
            <w:pPr>
              <w:pStyle w:val="21"/>
              <w:shd w:val="clear" w:color="auto" w:fill="auto"/>
              <w:spacing w:line="276" w:lineRule="auto"/>
              <w:ind w:right="20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</w:tr>
      <w:tr w:rsidR="00FB4E6D" w:rsidRPr="00B172A7" w:rsidTr="00FB4E6D">
        <w:tc>
          <w:tcPr>
            <w:tcW w:w="10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Художественно-эстетическое развитие</w:t>
            </w:r>
          </w:p>
        </w:tc>
      </w:tr>
      <w:tr w:rsidR="00FB4E6D" w:rsidRPr="00B172A7" w:rsidTr="00FB4E6D">
        <w:trPr>
          <w:trHeight w:val="986"/>
        </w:trPr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 xml:space="preserve">И.А. Лыкова «Программа художественного воспитания, обучения и развития детей 2-7 л. «Цветные ладошки» </w:t>
            </w: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t>В.Е. Веракса, В.В.Гербова, Т.С.Комарова  «От рождения до школы».</w:t>
            </w:r>
            <w:r w:rsidRPr="00B172A7">
              <w:rPr>
                <w:b/>
              </w:rPr>
              <w:t xml:space="preserve"> 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Н.П.Кочетова, Д.В.Сергеева«Кроха».</w:t>
            </w:r>
          </w:p>
        </w:tc>
      </w:tr>
      <w:tr w:rsidR="00FB4E6D" w:rsidRPr="00B172A7" w:rsidTr="00FB4E6D">
        <w:tc>
          <w:tcPr>
            <w:tcW w:w="10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Физическое развитие</w:t>
            </w:r>
          </w:p>
        </w:tc>
      </w:tr>
      <w:tr w:rsidR="00FB4E6D" w:rsidRPr="00B172A7" w:rsidTr="00FB4E6D">
        <w:trPr>
          <w:trHeight w:val="623"/>
        </w:trPr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rPr>
                <w:bCs/>
              </w:rPr>
            </w:pPr>
            <w:r w:rsidRPr="00B172A7">
              <w:rPr>
                <w:bCs/>
              </w:rPr>
              <w:t>Л.Д.Глазырина «Физическая культура – дошкольникам».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rPr>
                <w:bCs/>
              </w:rPr>
            </w:pP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rPr>
                <w:bCs/>
              </w:rPr>
            </w:pPr>
            <w:r w:rsidRPr="00B172A7">
              <w:rPr>
                <w:bCs/>
              </w:rPr>
              <w:t>Е.А.Синкевич, Т.В.Большова «Физкультура для малышей».</w:t>
            </w:r>
          </w:p>
        </w:tc>
      </w:tr>
      <w:tr w:rsidR="00FB4E6D" w:rsidRPr="00B172A7" w:rsidTr="00FB4E6D">
        <w:tc>
          <w:tcPr>
            <w:tcW w:w="10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Речевое развитие</w:t>
            </w:r>
          </w:p>
        </w:tc>
      </w:tr>
      <w:tr w:rsidR="00FB4E6D" w:rsidRPr="00B172A7" w:rsidTr="00FB4E6D"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rPr>
                <w:bCs/>
              </w:rPr>
            </w:pPr>
            <w:r w:rsidRPr="00B172A7">
              <w:rPr>
                <w:bCs/>
              </w:rPr>
              <w:t>О.С. Ушакова «Занятия по развитию речи для детей 3-7 лет»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rPr>
                <w:bCs/>
              </w:rPr>
            </w:pPr>
            <w:r w:rsidRPr="00B172A7">
              <w:rPr>
                <w:bCs/>
              </w:rPr>
              <w:t>В.В.Гербова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 xml:space="preserve">Е.В. Колесникова «От звука к букве» 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>Е.В. Колесникова «Развитие звуковой культуры речи у детей 3-4 лет»</w:t>
            </w: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t>.Е.Веракса,В.В.Гербова, Т.С.Комарова  «От рождения до школы».</w:t>
            </w:r>
            <w:r w:rsidRPr="00B172A7">
              <w:rPr>
                <w:b/>
              </w:rPr>
              <w:t xml:space="preserve"> </w:t>
            </w:r>
          </w:p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both"/>
              <w:rPr>
                <w:bCs/>
              </w:rPr>
            </w:pPr>
            <w:r w:rsidRPr="00B172A7">
              <w:rPr>
                <w:bCs/>
              </w:rPr>
              <w:t>Н.П.Кочетова, Д.В.Сергеева</w:t>
            </w:r>
            <w:r>
              <w:rPr>
                <w:bCs/>
              </w:rPr>
              <w:t xml:space="preserve"> </w:t>
            </w:r>
            <w:r w:rsidRPr="00B172A7">
              <w:rPr>
                <w:bCs/>
              </w:rPr>
              <w:t>«Кроха».</w:t>
            </w:r>
          </w:p>
        </w:tc>
      </w:tr>
      <w:tr w:rsidR="00FB4E6D" w:rsidRPr="00B172A7" w:rsidTr="00FB4E6D">
        <w:trPr>
          <w:trHeight w:val="291"/>
        </w:trPr>
        <w:tc>
          <w:tcPr>
            <w:tcW w:w="10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/>
                <w:bCs/>
              </w:rPr>
            </w:pPr>
            <w:r w:rsidRPr="00B172A7">
              <w:rPr>
                <w:b/>
                <w:bCs/>
              </w:rPr>
              <w:t>Национальное воспитание и образование</w:t>
            </w:r>
          </w:p>
        </w:tc>
      </w:tr>
      <w:tr w:rsidR="00FB4E6D" w:rsidRPr="00B172A7" w:rsidTr="00FB4E6D">
        <w:trPr>
          <w:trHeight w:val="558"/>
        </w:trPr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rPr>
                <w:bCs/>
              </w:rPr>
            </w:pPr>
            <w:r w:rsidRPr="00B172A7">
              <w:rPr>
                <w:bCs/>
              </w:rPr>
              <w:t>Р.К.Шаехова Региональная программа дошкольного образования «Радость познания»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>С.М.Гаффарова «Изучаем русский язык»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 xml:space="preserve">З.М. Зарипова ,  Р.С.Исаева, Р.Г. Кидрячева 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>«Татарча с</w:t>
            </w:r>
            <w:r>
              <w:rPr>
                <w:bCs/>
                <w:lang w:val="tt-RU"/>
              </w:rPr>
              <w:t>ө</w:t>
            </w:r>
            <w:r w:rsidRPr="00B172A7">
              <w:rPr>
                <w:bCs/>
              </w:rPr>
              <w:t>йләшәбез» - «Говорим по татарски»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>Ф.В. Хазратова «Туган телдә с</w:t>
            </w:r>
            <w:r>
              <w:rPr>
                <w:bCs/>
                <w:lang w:val="tt-RU"/>
              </w:rPr>
              <w:t>ө</w:t>
            </w:r>
            <w:r w:rsidRPr="00B172A7">
              <w:rPr>
                <w:bCs/>
              </w:rPr>
              <w:t xml:space="preserve">йләшәбез»   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  <w:r w:rsidRPr="00B172A7">
              <w:rPr>
                <w:bCs/>
              </w:rPr>
              <w:t>Р.К. Шаехова «Мәктәпкәчә яшьтәгеләр әлифбасы: авазларны уйнатып»</w:t>
            </w:r>
          </w:p>
          <w:p w:rsidR="00FB4E6D" w:rsidRPr="00B172A7" w:rsidRDefault="00FB4E6D" w:rsidP="00DA61A3">
            <w:pPr>
              <w:pStyle w:val="af5"/>
              <w:spacing w:line="276" w:lineRule="auto"/>
              <w:rPr>
                <w:bCs/>
              </w:rPr>
            </w:pP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E6D" w:rsidRPr="00B172A7" w:rsidRDefault="00FB4E6D" w:rsidP="00DA61A3">
            <w:pPr>
              <w:pStyle w:val="af5"/>
              <w:spacing w:line="276" w:lineRule="auto"/>
              <w:ind w:left="0" w:firstLine="0"/>
              <w:jc w:val="center"/>
              <w:rPr>
                <w:bCs/>
              </w:rPr>
            </w:pPr>
          </w:p>
        </w:tc>
      </w:tr>
    </w:tbl>
    <w:p w:rsidR="00DA61A3" w:rsidRDefault="00DA61A3" w:rsidP="00DA61A3">
      <w:pPr>
        <w:tabs>
          <w:tab w:val="num" w:pos="0"/>
          <w:tab w:val="num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A84" w:rsidRPr="008E01BE" w:rsidRDefault="009B38F8" w:rsidP="00C903F0">
      <w:pPr>
        <w:tabs>
          <w:tab w:val="num" w:pos="0"/>
          <w:tab w:val="num" w:pos="284"/>
        </w:tabs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Ι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B38F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4A84" w:rsidRPr="006E34F5">
        <w:rPr>
          <w:rFonts w:ascii="Times New Roman" w:hAnsi="Times New Roman" w:cs="Times New Roman"/>
          <w:b/>
          <w:sz w:val="24"/>
          <w:szCs w:val="24"/>
        </w:rPr>
        <w:t>Качество материально-т</w:t>
      </w:r>
      <w:r w:rsidR="00094A84">
        <w:rPr>
          <w:rFonts w:ascii="Times New Roman" w:hAnsi="Times New Roman" w:cs="Times New Roman"/>
          <w:b/>
          <w:sz w:val="24"/>
          <w:szCs w:val="24"/>
        </w:rPr>
        <w:t xml:space="preserve">ехнического обеспечения   </w:t>
      </w:r>
      <w:r w:rsidR="00094A84" w:rsidRPr="006E34F5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094A84" w:rsidRPr="006E34F5" w:rsidRDefault="00094A84" w:rsidP="00DA61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sz w:val="24"/>
          <w:szCs w:val="24"/>
        </w:rPr>
        <w:t xml:space="preserve">   Финансово-хозяйственная деятельность учреждения осуществлялась  в соответствии со </w:t>
      </w:r>
      <w:r w:rsidR="0072131F">
        <w:rPr>
          <w:rFonts w:ascii="Times New Roman" w:hAnsi="Times New Roman" w:cs="Times New Roman"/>
          <w:sz w:val="24"/>
          <w:szCs w:val="24"/>
        </w:rPr>
        <w:t>с</w:t>
      </w:r>
      <w:r w:rsidR="00FB4E6D">
        <w:rPr>
          <w:rFonts w:ascii="Times New Roman" w:hAnsi="Times New Roman" w:cs="Times New Roman"/>
          <w:sz w:val="24"/>
          <w:szCs w:val="24"/>
        </w:rPr>
        <w:t>метой доходов и расходов на 2021</w:t>
      </w:r>
      <w:r w:rsidR="00FB4E6D">
        <w:rPr>
          <w:rFonts w:ascii="Times New Roman" w:hAnsi="Times New Roman" w:cs="Times New Roman"/>
          <w:sz w:val="24"/>
          <w:szCs w:val="24"/>
          <w:lang w:val="tt-RU"/>
        </w:rPr>
        <w:t>-2022</w:t>
      </w:r>
      <w:r w:rsidR="0042642E">
        <w:rPr>
          <w:rFonts w:ascii="Times New Roman" w:hAnsi="Times New Roman" w:cs="Times New Roman"/>
          <w:sz w:val="24"/>
          <w:szCs w:val="24"/>
          <w:lang w:val="tt-RU"/>
        </w:rPr>
        <w:t xml:space="preserve"> учебный </w:t>
      </w:r>
      <w:r w:rsidRPr="006E34F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2642E">
        <w:rPr>
          <w:rFonts w:ascii="Times New Roman" w:hAnsi="Times New Roman" w:cs="Times New Roman"/>
          <w:sz w:val="24"/>
          <w:szCs w:val="24"/>
        </w:rPr>
        <w:t>год.</w:t>
      </w:r>
    </w:p>
    <w:p w:rsidR="00094A84" w:rsidRPr="006E34F5" w:rsidRDefault="00094A84" w:rsidP="00DA61A3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bCs/>
          <w:kern w:val="24"/>
          <w:sz w:val="24"/>
          <w:szCs w:val="24"/>
        </w:rPr>
        <w:lastRenderedPageBreak/>
        <w:t>Как и все муниципальные образовательные учреждения, наш детский сад получает бюджетное нормативное финансирование, которое распределяется следующим образом</w:t>
      </w:r>
      <w:r w:rsidRPr="006E34F5">
        <w:rPr>
          <w:rFonts w:ascii="Times New Roman" w:hAnsi="Times New Roman" w:cs="Times New Roman"/>
          <w:kern w:val="24"/>
          <w:sz w:val="24"/>
          <w:szCs w:val="24"/>
        </w:rPr>
        <w:t>:</w:t>
      </w:r>
    </w:p>
    <w:p w:rsidR="00094A84" w:rsidRPr="006E34F5" w:rsidRDefault="00094A84" w:rsidP="00DA61A3">
      <w:pPr>
        <w:pStyle w:val="a7"/>
        <w:numPr>
          <w:ilvl w:val="0"/>
          <w:numId w:val="16"/>
        </w:numPr>
        <w:spacing w:line="276" w:lineRule="auto"/>
        <w:jc w:val="both"/>
      </w:pPr>
      <w:r w:rsidRPr="006E34F5">
        <w:rPr>
          <w:kern w:val="24"/>
        </w:rPr>
        <w:t>заработная плата сотрудников;</w:t>
      </w:r>
    </w:p>
    <w:p w:rsidR="00094A84" w:rsidRPr="006E34F5" w:rsidRDefault="00094A84" w:rsidP="00DA61A3">
      <w:pPr>
        <w:pStyle w:val="a7"/>
        <w:numPr>
          <w:ilvl w:val="0"/>
          <w:numId w:val="16"/>
        </w:numPr>
        <w:spacing w:line="276" w:lineRule="auto"/>
        <w:jc w:val="both"/>
      </w:pPr>
      <w:r w:rsidRPr="006E34F5">
        <w:rPr>
          <w:kern w:val="24"/>
        </w:rPr>
        <w:t>услуги связи;</w:t>
      </w:r>
    </w:p>
    <w:p w:rsidR="00094A84" w:rsidRPr="006E34F5" w:rsidRDefault="00094A84" w:rsidP="00DA61A3">
      <w:pPr>
        <w:numPr>
          <w:ilvl w:val="0"/>
          <w:numId w:val="16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kern w:val="24"/>
          <w:sz w:val="24"/>
          <w:szCs w:val="24"/>
        </w:rPr>
        <w:t>расходы на коммунальные платежи и содержание здания;</w:t>
      </w:r>
    </w:p>
    <w:p w:rsidR="00094A84" w:rsidRPr="006E34F5" w:rsidRDefault="00094A84" w:rsidP="00DA61A3">
      <w:pPr>
        <w:numPr>
          <w:ilvl w:val="0"/>
          <w:numId w:val="16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kern w:val="24"/>
          <w:sz w:val="24"/>
          <w:szCs w:val="24"/>
        </w:rPr>
        <w:t>организация питания.</w:t>
      </w:r>
    </w:p>
    <w:p w:rsidR="00094A84" w:rsidRPr="0072131F" w:rsidRDefault="00094A84" w:rsidP="00596C97">
      <w:pPr>
        <w:spacing w:after="0"/>
        <w:ind w:firstLine="360"/>
        <w:jc w:val="both"/>
        <w:rPr>
          <w:color w:val="FF0000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учебного года велась работа по улучшению материально-технического оснащения дошкольного учреждения за счет бюджетных и внебюджетных средств. В соответствии с требованиями СанПиНа и пожарной безопасности групповые  комнаты и другие помещения ДОУ </w:t>
      </w:r>
      <w:r w:rsidRPr="00BA6D18">
        <w:rPr>
          <w:rFonts w:ascii="Times New Roman" w:hAnsi="Times New Roman" w:cs="Times New Roman"/>
          <w:sz w:val="24"/>
          <w:szCs w:val="24"/>
        </w:rPr>
        <w:t>обеспечивались всем необходимым: мебелью, посудой, мягким инвентарем, сантехникой.</w:t>
      </w:r>
      <w:r w:rsidRPr="0072131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094A84" w:rsidRPr="00076545" w:rsidRDefault="00094A84" w:rsidP="00DA61A3">
      <w:pPr>
        <w:pStyle w:val="a7"/>
        <w:autoSpaceDE w:val="0"/>
        <w:autoSpaceDN w:val="0"/>
        <w:spacing w:line="276" w:lineRule="auto"/>
        <w:jc w:val="both"/>
      </w:pPr>
      <w:r w:rsidRPr="00BA6D18">
        <w:t xml:space="preserve">    </w:t>
      </w:r>
      <w:r w:rsidR="00C36823" w:rsidRPr="00076545">
        <w:t>Приобретено:</w:t>
      </w:r>
    </w:p>
    <w:p w:rsidR="00C36823" w:rsidRPr="00076545" w:rsidRDefault="00076545" w:rsidP="00DA61A3">
      <w:pPr>
        <w:pStyle w:val="a7"/>
        <w:numPr>
          <w:ilvl w:val="0"/>
          <w:numId w:val="39"/>
        </w:numPr>
        <w:spacing w:line="276" w:lineRule="auto"/>
        <w:ind w:left="709" w:right="-185" w:hanging="283"/>
        <w:jc w:val="both"/>
      </w:pPr>
      <w:r w:rsidRPr="00076545">
        <w:t>хозтовары – 5</w:t>
      </w:r>
      <w:r w:rsidR="00BA6D18" w:rsidRPr="00076545">
        <w:t>0</w:t>
      </w:r>
      <w:r w:rsidR="00C36823" w:rsidRPr="00076545">
        <w:t> 000 рублей</w:t>
      </w:r>
    </w:p>
    <w:p w:rsidR="0042642E" w:rsidRPr="00076545" w:rsidRDefault="00C36823" w:rsidP="00DA61A3">
      <w:pPr>
        <w:pStyle w:val="a7"/>
        <w:numPr>
          <w:ilvl w:val="0"/>
          <w:numId w:val="39"/>
        </w:numPr>
        <w:spacing w:line="276" w:lineRule="auto"/>
        <w:ind w:left="709" w:right="-185" w:hanging="283"/>
        <w:jc w:val="both"/>
      </w:pPr>
      <w:r w:rsidRPr="00076545">
        <w:t xml:space="preserve">периодические издания </w:t>
      </w:r>
      <w:r w:rsidR="0042642E" w:rsidRPr="00076545">
        <w:t>–</w:t>
      </w:r>
      <w:r w:rsidRPr="00076545">
        <w:t xml:space="preserve"> </w:t>
      </w:r>
      <w:r w:rsidR="00076545" w:rsidRPr="00076545">
        <w:t>7200 рублей</w:t>
      </w:r>
    </w:p>
    <w:p w:rsidR="00BA6D18" w:rsidRPr="00076545" w:rsidRDefault="00BA6D18" w:rsidP="00DA61A3">
      <w:pPr>
        <w:pStyle w:val="a7"/>
        <w:numPr>
          <w:ilvl w:val="0"/>
          <w:numId w:val="39"/>
        </w:numPr>
        <w:spacing w:line="276" w:lineRule="auto"/>
        <w:ind w:left="709" w:right="-185" w:hanging="283"/>
        <w:jc w:val="both"/>
      </w:pPr>
      <w:r w:rsidRPr="00076545">
        <w:t xml:space="preserve">оценка профессиональных рисков – </w:t>
      </w:r>
      <w:r w:rsidR="00076545" w:rsidRPr="00076545">
        <w:t>3</w:t>
      </w:r>
      <w:r w:rsidRPr="00076545">
        <w:t>500 рублей</w:t>
      </w:r>
    </w:p>
    <w:p w:rsidR="00BA6D18" w:rsidRPr="00076545" w:rsidRDefault="00F35BBE" w:rsidP="00DA61A3">
      <w:pPr>
        <w:pStyle w:val="a7"/>
        <w:numPr>
          <w:ilvl w:val="0"/>
          <w:numId w:val="39"/>
        </w:numPr>
        <w:spacing w:line="276" w:lineRule="auto"/>
        <w:ind w:left="709" w:right="-185" w:hanging="283"/>
        <w:jc w:val="both"/>
      </w:pPr>
      <w:r w:rsidRPr="00076545">
        <w:t>обучение сотрудников</w:t>
      </w:r>
      <w:r w:rsidR="00076545" w:rsidRPr="00076545">
        <w:t xml:space="preserve"> по ОТ</w:t>
      </w:r>
      <w:r w:rsidRPr="00076545">
        <w:t xml:space="preserve"> – </w:t>
      </w:r>
      <w:r w:rsidR="00076545" w:rsidRPr="00076545">
        <w:t>1500</w:t>
      </w:r>
      <w:r w:rsidRPr="00076545">
        <w:t xml:space="preserve"> рублей</w:t>
      </w:r>
    </w:p>
    <w:p w:rsidR="00076545" w:rsidRDefault="00076545" w:rsidP="00DA61A3">
      <w:pPr>
        <w:pStyle w:val="a7"/>
        <w:numPr>
          <w:ilvl w:val="0"/>
          <w:numId w:val="39"/>
        </w:numPr>
        <w:spacing w:line="276" w:lineRule="auto"/>
        <w:ind w:left="709" w:right="-185" w:hanging="283"/>
        <w:jc w:val="both"/>
      </w:pPr>
      <w:r w:rsidRPr="00076545">
        <w:t>СОУТ – 12</w:t>
      </w:r>
      <w:r w:rsidR="000D1A7F" w:rsidRPr="00076545">
        <w:t xml:space="preserve">000 рублей </w:t>
      </w:r>
    </w:p>
    <w:p w:rsidR="00B6307E" w:rsidRDefault="009B38F8" w:rsidP="00DA61A3">
      <w:pPr>
        <w:pStyle w:val="a7"/>
        <w:numPr>
          <w:ilvl w:val="0"/>
          <w:numId w:val="39"/>
        </w:numPr>
        <w:spacing w:line="276" w:lineRule="auto"/>
        <w:ind w:left="709" w:right="-185" w:hanging="283"/>
        <w:jc w:val="both"/>
      </w:pPr>
      <w:r>
        <w:t>Приобретение медикаментов на 15 000 рублей</w:t>
      </w:r>
    </w:p>
    <w:p w:rsidR="009B38F8" w:rsidRDefault="009B38F8" w:rsidP="00DA61A3">
      <w:pPr>
        <w:pStyle w:val="a7"/>
        <w:numPr>
          <w:ilvl w:val="0"/>
          <w:numId w:val="39"/>
        </w:numPr>
        <w:spacing w:line="276" w:lineRule="auto"/>
        <w:ind w:left="709" w:right="-185" w:hanging="283"/>
        <w:jc w:val="both"/>
      </w:pPr>
      <w:r>
        <w:t>Произведены работы:</w:t>
      </w:r>
    </w:p>
    <w:p w:rsidR="009B38F8" w:rsidRDefault="009B38F8" w:rsidP="009B38F8">
      <w:pPr>
        <w:pStyle w:val="a7"/>
        <w:numPr>
          <w:ilvl w:val="0"/>
          <w:numId w:val="45"/>
        </w:numPr>
        <w:spacing w:line="276" w:lineRule="auto"/>
        <w:ind w:right="-185"/>
        <w:jc w:val="both"/>
      </w:pPr>
      <w:r>
        <w:t>Установка внутреннего освещения – 62 856 рублей</w:t>
      </w:r>
    </w:p>
    <w:p w:rsidR="009B38F8" w:rsidRDefault="009B38F8" w:rsidP="009B38F8">
      <w:pPr>
        <w:pStyle w:val="a7"/>
        <w:numPr>
          <w:ilvl w:val="0"/>
          <w:numId w:val="45"/>
        </w:numPr>
        <w:spacing w:line="276" w:lineRule="auto"/>
        <w:ind w:right="-185"/>
        <w:jc w:val="both"/>
      </w:pPr>
      <w:r>
        <w:t>Установка видеонаблюдения – 142 359 рублей</w:t>
      </w:r>
    </w:p>
    <w:p w:rsidR="009B38F8" w:rsidRDefault="009B38F8" w:rsidP="009B38F8">
      <w:pPr>
        <w:pStyle w:val="a7"/>
        <w:numPr>
          <w:ilvl w:val="0"/>
          <w:numId w:val="45"/>
        </w:numPr>
        <w:spacing w:line="276" w:lineRule="auto"/>
        <w:ind w:right="-185"/>
        <w:jc w:val="both"/>
      </w:pPr>
      <w:r>
        <w:t>Ремонт кровли детского сада – 79 838 рублей</w:t>
      </w:r>
    </w:p>
    <w:p w:rsidR="00596C97" w:rsidRDefault="00596C97" w:rsidP="009B38F8">
      <w:pPr>
        <w:pStyle w:val="a7"/>
        <w:numPr>
          <w:ilvl w:val="0"/>
          <w:numId w:val="45"/>
        </w:numPr>
        <w:spacing w:line="276" w:lineRule="auto"/>
        <w:ind w:right="-185"/>
        <w:jc w:val="both"/>
      </w:pPr>
      <w:r>
        <w:t>Тены для электроплиты – 9 000 рублей</w:t>
      </w:r>
    </w:p>
    <w:p w:rsidR="009B38F8" w:rsidRPr="00B6307E" w:rsidRDefault="00596C97" w:rsidP="00596C97">
      <w:pPr>
        <w:pStyle w:val="a7"/>
        <w:numPr>
          <w:ilvl w:val="0"/>
          <w:numId w:val="45"/>
        </w:numPr>
        <w:spacing w:line="276" w:lineRule="auto"/>
        <w:ind w:right="-185"/>
        <w:jc w:val="both"/>
      </w:pPr>
      <w:r>
        <w:t>Лампа с модулем для проекта – 13 000</w:t>
      </w:r>
    </w:p>
    <w:p w:rsidR="00094A84" w:rsidRDefault="003D198A" w:rsidP="003D198A">
      <w:pPr>
        <w:ind w:left="426" w:right="-185" w:hanging="426"/>
        <w:rPr>
          <w:rFonts w:ascii="Times New Roman" w:hAnsi="Times New Roman" w:cs="Times New Roman"/>
          <w:b/>
          <w:sz w:val="24"/>
          <w:szCs w:val="24"/>
        </w:rPr>
      </w:pPr>
      <w:r w:rsidRPr="003D198A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D19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4A84" w:rsidRPr="003D198A">
        <w:rPr>
          <w:rFonts w:ascii="Times New Roman" w:hAnsi="Times New Roman" w:cs="Times New Roman"/>
          <w:b/>
          <w:sz w:val="24"/>
          <w:szCs w:val="24"/>
        </w:rPr>
        <w:t>Анал</w:t>
      </w:r>
      <w:r w:rsidR="0072131F" w:rsidRPr="003D198A">
        <w:rPr>
          <w:rFonts w:ascii="Times New Roman" w:hAnsi="Times New Roman" w:cs="Times New Roman"/>
          <w:b/>
          <w:sz w:val="24"/>
          <w:szCs w:val="24"/>
        </w:rPr>
        <w:t>и</w:t>
      </w:r>
      <w:r w:rsidR="009D6123" w:rsidRPr="003D198A">
        <w:rPr>
          <w:rFonts w:ascii="Times New Roman" w:hAnsi="Times New Roman" w:cs="Times New Roman"/>
          <w:b/>
          <w:sz w:val="24"/>
          <w:szCs w:val="24"/>
        </w:rPr>
        <w:t>з</w:t>
      </w:r>
      <w:r w:rsidR="009D61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38F8">
        <w:rPr>
          <w:rFonts w:ascii="Times New Roman" w:hAnsi="Times New Roman" w:cs="Times New Roman"/>
          <w:b/>
          <w:sz w:val="24"/>
          <w:szCs w:val="24"/>
        </w:rPr>
        <w:t>методической работы</w:t>
      </w:r>
      <w:r w:rsidR="009D6123">
        <w:rPr>
          <w:rFonts w:ascii="Times New Roman" w:hAnsi="Times New Roman" w:cs="Times New Roman"/>
          <w:b/>
          <w:sz w:val="24"/>
          <w:szCs w:val="24"/>
        </w:rPr>
        <w:t xml:space="preserve"> ДОУ в 2021 – 2022</w:t>
      </w:r>
      <w:r w:rsidR="00094A84" w:rsidRPr="006E34F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094A84" w:rsidRPr="006E34F5">
        <w:rPr>
          <w:rFonts w:ascii="Times New Roman" w:hAnsi="Times New Roman" w:cs="Times New Roman"/>
          <w:b/>
          <w:sz w:val="24"/>
          <w:szCs w:val="24"/>
        </w:rPr>
        <w:t>учебном году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b/>
          <w:sz w:val="24"/>
          <w:szCs w:val="24"/>
        </w:rPr>
        <w:t>Цель</w:t>
      </w:r>
      <w:r w:rsidRPr="009B38F8">
        <w:rPr>
          <w:rFonts w:ascii="Times New Roman" w:hAnsi="Times New Roman" w:cs="Times New Roman"/>
          <w:sz w:val="24"/>
          <w:szCs w:val="24"/>
        </w:rPr>
        <w:t>: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построение работы ДОУ в соответствии с ФГОС, создание благоприятных условий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для полноценного проживания ребенком дошкольного детства, формирование основ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базовой культуры личности, всестороннее развитие психических и физических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качеств в соответствии с возрастными и индивидуальными особенностями детей.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b/>
          <w:sz w:val="24"/>
          <w:szCs w:val="24"/>
        </w:rPr>
        <w:t>Задачи</w:t>
      </w:r>
      <w:r w:rsidRPr="009B38F8">
        <w:rPr>
          <w:rFonts w:ascii="Times New Roman" w:hAnsi="Times New Roman" w:cs="Times New Roman"/>
          <w:sz w:val="24"/>
          <w:szCs w:val="24"/>
        </w:rPr>
        <w:t>: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1.Повышать квалификацию, профессиональное мастерство педагогов в соответствии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с требованиями профессионального стандарта «Педагог».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2.Усилить работу по развитию интереса детей к физической культуре, формировать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у детей навыки здорового и безопасного образа жизни через активное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взаимодействие педагогов и родителей.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3.Развивать интеллектуальные способности, познавательный интерес, творческую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инициативу у детей дошкольного возраста посредством применения инновационных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педагогических технологий.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4. Продолжить работу по морально-этическому воспитанию дошкольников в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различных видах детской деятельности и специально созданных ситуациях.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5.Углубленно работать в направлении организации игровой деятельности детей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дошкольного возраста, уделяя особое внимание всестороннему развитию ребенка.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Реализация этих задач осуществлялась через следующие формы методической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работы: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педсоветы (разные виды)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семинары и семинары-практикумы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коллективные открытые просмотры педагогической деятельности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методические часы и выставки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деловые игры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тренинги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lastRenderedPageBreak/>
        <w:t> викторины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работа над групповыми проектами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творческие отчёты по профессиональной деятельности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анкетирование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решение проблемных задач и практических ситуаций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тестирование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работа творческих групп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конкурсы различного уровня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 аттестация.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Все эти формы позволяли провести подробный анализ ситуации развития</w:t>
      </w:r>
    </w:p>
    <w:p w:rsidR="009B38F8" w:rsidRPr="009B38F8" w:rsidRDefault="009B38F8" w:rsidP="009B38F8">
      <w:pPr>
        <w:spacing w:after="0" w:line="240" w:lineRule="auto"/>
        <w:ind w:left="426" w:right="-185" w:hanging="426"/>
        <w:rPr>
          <w:rFonts w:ascii="Times New Roman" w:hAnsi="Times New Roman" w:cs="Times New Roman"/>
          <w:sz w:val="24"/>
          <w:szCs w:val="24"/>
        </w:rPr>
      </w:pPr>
      <w:r w:rsidRPr="009B38F8">
        <w:rPr>
          <w:rFonts w:ascii="Times New Roman" w:hAnsi="Times New Roman" w:cs="Times New Roman"/>
          <w:sz w:val="24"/>
          <w:szCs w:val="24"/>
        </w:rPr>
        <w:t>предложенных направлений, выявить проблемы, провести коррекцию.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/>
      </w:tblPr>
      <w:tblGrid>
        <w:gridCol w:w="3119"/>
        <w:gridCol w:w="4536"/>
        <w:gridCol w:w="2552"/>
      </w:tblGrid>
      <w:tr w:rsidR="00094A84" w:rsidRPr="0056250B" w:rsidTr="001C36DF">
        <w:trPr>
          <w:trHeight w:val="759"/>
        </w:trPr>
        <w:tc>
          <w:tcPr>
            <w:tcW w:w="3119" w:type="dxa"/>
            <w:shd w:val="clear" w:color="auto" w:fill="auto"/>
            <w:hideMark/>
          </w:tcPr>
          <w:p w:rsidR="00094A84" w:rsidRPr="0056250B" w:rsidRDefault="00094A84" w:rsidP="009B38F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50B">
              <w:rPr>
                <w:rFonts w:ascii="Times New Roman" w:eastAsia="Calibri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4536" w:type="dxa"/>
            <w:shd w:val="clear" w:color="auto" w:fill="auto"/>
            <w:hideMark/>
          </w:tcPr>
          <w:p w:rsidR="00094A84" w:rsidRPr="0056250B" w:rsidRDefault="00094A84" w:rsidP="00DA6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50B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 выполнения</w:t>
            </w:r>
          </w:p>
        </w:tc>
        <w:tc>
          <w:tcPr>
            <w:tcW w:w="2552" w:type="dxa"/>
            <w:shd w:val="clear" w:color="auto" w:fill="auto"/>
            <w:hideMark/>
          </w:tcPr>
          <w:p w:rsidR="00094A84" w:rsidRPr="0056250B" w:rsidRDefault="00094A84" w:rsidP="00DA6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50B">
              <w:rPr>
                <w:rFonts w:ascii="Times New Roman" w:eastAsia="Calibri" w:hAnsi="Times New Roman" w:cs="Times New Roman"/>
                <w:sz w:val="24"/>
                <w:szCs w:val="24"/>
              </w:rPr>
              <w:t>Проблемы</w:t>
            </w:r>
          </w:p>
        </w:tc>
      </w:tr>
      <w:tr w:rsidR="00094A84" w:rsidRPr="0056250B" w:rsidTr="001C36DF">
        <w:trPr>
          <w:trHeight w:val="788"/>
        </w:trPr>
        <w:tc>
          <w:tcPr>
            <w:tcW w:w="3119" w:type="dxa"/>
            <w:shd w:val="clear" w:color="auto" w:fill="auto"/>
            <w:hideMark/>
          </w:tcPr>
          <w:p w:rsidR="00094A84" w:rsidRPr="0056250B" w:rsidRDefault="00A31E9A" w:rsidP="00DA61A3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совместную деятельность детского сада и семьи </w:t>
            </w:r>
            <w:r w:rsidR="0044754A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44754A" w:rsidRPr="00562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формированию у детей дошкольного возраста устойчивых навыков безопасности в окружающей дорожно-транспортной среде.</w:t>
            </w:r>
          </w:p>
          <w:p w:rsidR="00AF6905" w:rsidRPr="0056250B" w:rsidRDefault="00AF6905" w:rsidP="00DA61A3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  <w:hideMark/>
          </w:tcPr>
          <w:p w:rsidR="00094A84" w:rsidRPr="0056250B" w:rsidRDefault="00A31E9A" w:rsidP="00DA61A3">
            <w:pPr>
              <w:pStyle w:val="Default"/>
              <w:spacing w:line="276" w:lineRule="auto"/>
              <w:jc w:val="both"/>
            </w:pPr>
            <w:r w:rsidRPr="0056250B">
              <w:rPr>
                <w:rFonts w:eastAsia="Times New Roman"/>
                <w:lang w:eastAsia="ru-RU"/>
              </w:rPr>
              <w:t xml:space="preserve"> Педсовет № 3 </w:t>
            </w:r>
            <w:r w:rsidR="009D6123" w:rsidRPr="0056250B">
              <w:rPr>
                <w:bCs/>
                <w:iCs/>
                <w:color w:val="auto"/>
              </w:rPr>
              <w:t xml:space="preserve">«Система работы педагога в ДОУ в формировании навыков безопасности дорожного движения и профилактики ДТП», </w:t>
            </w:r>
            <w:r w:rsidRPr="0056250B">
              <w:rPr>
                <w:rFonts w:eastAsia="Times New Roman"/>
                <w:lang w:eastAsia="ru-RU"/>
              </w:rPr>
              <w:t xml:space="preserve">тематический контроль </w:t>
            </w:r>
            <w:r w:rsidR="009D6123" w:rsidRPr="0056250B">
              <w:rPr>
                <w:rFonts w:eastAsia="Times New Roman"/>
                <w:lang w:eastAsia="ru-RU"/>
              </w:rPr>
              <w:t>«</w:t>
            </w:r>
            <w:r w:rsidR="009D6123" w:rsidRPr="0056250B">
              <w:rPr>
                <w:bCs/>
                <w:iCs/>
                <w:color w:val="auto"/>
              </w:rPr>
              <w:t>Формировании у детей дошкольного возраста  навыков  безопасности в окружающей дорожно – транспортной среде</w:t>
            </w:r>
            <w:r w:rsidR="009D6123" w:rsidRPr="0056250B">
              <w:t>»</w:t>
            </w:r>
            <w:r w:rsidRPr="0056250B">
              <w:rPr>
                <w:rFonts w:eastAsia="Times New Roman"/>
                <w:lang w:eastAsia="ru-RU"/>
              </w:rPr>
              <w:t xml:space="preserve">,  смотр-конкурс </w:t>
            </w:r>
            <w:r w:rsidR="009D6123" w:rsidRPr="0056250B">
              <w:rPr>
                <w:rFonts w:eastAsia="Times New Roman"/>
                <w:lang w:eastAsia="ru-RU"/>
              </w:rPr>
              <w:t xml:space="preserve">«Лучший уголок по обучению детей правилам безопасного поведения на проезжей части».  </w:t>
            </w:r>
          </w:p>
        </w:tc>
        <w:tc>
          <w:tcPr>
            <w:tcW w:w="2552" w:type="dxa"/>
            <w:shd w:val="clear" w:color="auto" w:fill="auto"/>
            <w:hideMark/>
          </w:tcPr>
          <w:p w:rsidR="00094A84" w:rsidRPr="0056250B" w:rsidRDefault="001C36DF" w:rsidP="00DA6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50B">
              <w:rPr>
                <w:rFonts w:ascii="Times New Roman" w:hAnsi="Times New Roman" w:cs="Times New Roman"/>
                <w:sz w:val="24"/>
                <w:szCs w:val="24"/>
              </w:rPr>
              <w:t>Низкая активность участия</w:t>
            </w:r>
            <w:r w:rsidR="00E05976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</w:t>
            </w:r>
            <w:r w:rsidR="00395A50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976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в различных мероприятиях </w:t>
            </w:r>
            <w:r w:rsidR="00395A50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9D6123" w:rsidRPr="0056250B">
              <w:rPr>
                <w:rFonts w:ascii="Times New Roman" w:hAnsi="Times New Roman" w:cs="Times New Roman"/>
                <w:sz w:val="24"/>
                <w:szCs w:val="24"/>
              </w:rPr>
              <w:t>ПДД.</w:t>
            </w:r>
            <w:r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94A84" w:rsidRPr="0056250B" w:rsidTr="00B6307E">
        <w:trPr>
          <w:trHeight w:val="409"/>
        </w:trPr>
        <w:tc>
          <w:tcPr>
            <w:tcW w:w="3119" w:type="dxa"/>
            <w:shd w:val="clear" w:color="auto" w:fill="auto"/>
            <w:hideMark/>
          </w:tcPr>
          <w:p w:rsidR="00094A84" w:rsidRPr="00B6307E" w:rsidRDefault="00094A84" w:rsidP="00B6307E">
            <w:pPr>
              <w:pStyle w:val="3"/>
              <w:spacing w:line="276" w:lineRule="auto"/>
              <w:jc w:val="both"/>
              <w:textAlignment w:val="top"/>
              <w:rPr>
                <w:sz w:val="24"/>
                <w:szCs w:val="24"/>
              </w:rPr>
            </w:pPr>
            <w:r w:rsidRPr="0056250B">
              <w:rPr>
                <w:color w:val="FF0000"/>
                <w:sz w:val="24"/>
                <w:szCs w:val="24"/>
              </w:rPr>
              <w:t xml:space="preserve"> </w:t>
            </w:r>
            <w:r w:rsidR="00E1379A" w:rsidRPr="0056250B">
              <w:rPr>
                <w:sz w:val="24"/>
                <w:szCs w:val="24"/>
              </w:rPr>
              <w:t xml:space="preserve"> Способствовать развитию познавательного потенциала, социальной компетентности, нравственной культуры, трудовых навыков дошкольников посредством организации проектной и исследовательской деятельности в рамках реализации ФГОС ДО.</w:t>
            </w:r>
          </w:p>
        </w:tc>
        <w:tc>
          <w:tcPr>
            <w:tcW w:w="4536" w:type="dxa"/>
            <w:shd w:val="clear" w:color="auto" w:fill="auto"/>
            <w:hideMark/>
          </w:tcPr>
          <w:p w:rsidR="008A26E5" w:rsidRPr="0056250B" w:rsidRDefault="00E1379A" w:rsidP="00DA61A3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50B">
              <w:rPr>
                <w:rFonts w:ascii="Times New Roman" w:hAnsi="Times New Roman" w:cs="Times New Roman"/>
                <w:color w:val="FF0000"/>
                <w:spacing w:val="-11"/>
                <w:sz w:val="24"/>
                <w:szCs w:val="24"/>
              </w:rPr>
              <w:t xml:space="preserve"> </w:t>
            </w:r>
            <w:r w:rsidR="008A26E5" w:rsidRPr="0056250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Семинар-практикум № 2</w:t>
            </w:r>
            <w:r w:rsidR="008A26E5" w:rsidRPr="0056250B">
              <w:rPr>
                <w:rFonts w:ascii="Times New Roman" w:hAnsi="Times New Roman" w:cs="Times New Roman"/>
                <w:color w:val="FF0000"/>
                <w:spacing w:val="-11"/>
                <w:sz w:val="24"/>
                <w:szCs w:val="24"/>
              </w:rPr>
              <w:t xml:space="preserve"> </w:t>
            </w:r>
            <w:r w:rsidR="008A26E5" w:rsidRPr="005625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44754A" w:rsidRPr="005625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Компетентность педагогов в области патриотического воспитания дошкольников»</w:t>
            </w:r>
            <w:r w:rsidR="008A26E5" w:rsidRPr="005625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546A6E" w:rsidRPr="005625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буклеты для родителей «Формы и методы патриотического воспитания дошкольников», </w:t>
            </w:r>
            <w:r w:rsidR="00546A6E" w:rsidRPr="00562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«Создание и обновление развивающей пре</w:t>
            </w:r>
            <w:r w:rsidR="00AF6905" w:rsidRPr="00562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дметно-пространственной среды</w:t>
            </w:r>
            <w:r w:rsidR="00546A6E" w:rsidRPr="00562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546A6E" w:rsidRPr="005625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оформление патриотического уголка </w:t>
            </w:r>
            <w:r w:rsidR="00546A6E" w:rsidRPr="00562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группах».</w:t>
            </w:r>
          </w:p>
          <w:p w:rsidR="00094A84" w:rsidRPr="0056250B" w:rsidRDefault="00094A84" w:rsidP="00DA61A3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  <w:hideMark/>
          </w:tcPr>
          <w:p w:rsidR="00094A84" w:rsidRPr="0056250B" w:rsidRDefault="003109EE" w:rsidP="00DA61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5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56250B">
              <w:rPr>
                <w:rFonts w:ascii="Times New Roman" w:hAnsi="Times New Roman" w:cs="Times New Roman"/>
                <w:sz w:val="24"/>
                <w:szCs w:val="24"/>
              </w:rPr>
              <w:t>Необходимость в улучшении материально-технической базы, а именно приобретение мультимедийных проекторов в каждую возрастную группу</w:t>
            </w:r>
            <w:r w:rsidR="00546A6E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094A84" w:rsidRPr="0056250B" w:rsidTr="001C36DF">
        <w:trPr>
          <w:trHeight w:val="586"/>
        </w:trPr>
        <w:tc>
          <w:tcPr>
            <w:tcW w:w="3119" w:type="dxa"/>
            <w:shd w:val="clear" w:color="auto" w:fill="auto"/>
          </w:tcPr>
          <w:p w:rsidR="00094A84" w:rsidRPr="0056250B" w:rsidRDefault="00E1379A" w:rsidP="00DA61A3">
            <w:pPr>
              <w:pStyle w:val="3"/>
              <w:spacing w:line="276" w:lineRule="auto"/>
              <w:jc w:val="both"/>
              <w:textAlignment w:val="top"/>
              <w:rPr>
                <w:sz w:val="24"/>
                <w:szCs w:val="24"/>
              </w:rPr>
            </w:pPr>
            <w:r w:rsidRPr="0056250B">
              <w:rPr>
                <w:sz w:val="24"/>
                <w:szCs w:val="24"/>
              </w:rPr>
              <w:t xml:space="preserve"> Продолжать работу по созданию условий, обеспечивающих равные возможности для детей с разными образовательными потребностями через использование современных игровых технологий.</w:t>
            </w:r>
          </w:p>
        </w:tc>
        <w:tc>
          <w:tcPr>
            <w:tcW w:w="4536" w:type="dxa"/>
            <w:shd w:val="clear" w:color="auto" w:fill="auto"/>
          </w:tcPr>
          <w:p w:rsidR="00094A84" w:rsidRPr="0056250B" w:rsidRDefault="00961C4C" w:rsidP="00DA61A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50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E1379A" w:rsidRPr="0056250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AE087E" w:rsidRPr="0056250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Педсовет № 4 </w:t>
            </w:r>
            <w:r w:rsidR="00AE087E" w:rsidRPr="00562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«Социализация детей через реализацию современной модели образования и тесного сотрудничества с семьей», тематический контроль «Взаимодействие детского сада и семьи по вопросам успешной социализации детей», </w:t>
            </w:r>
            <w:r w:rsidR="008A26E5" w:rsidRPr="00562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 просмотр сюжетно-ролевых игр в группах</w:t>
            </w:r>
            <w:r w:rsidR="00AF6905" w:rsidRPr="00562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:rsidR="00094A84" w:rsidRPr="0056250B" w:rsidRDefault="00F35BBE" w:rsidP="00DA61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Необходимость в разработке и пополнении методических материалов и </w:t>
            </w:r>
            <w:r w:rsidR="003109EE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познавательных интерактивных игр для детей.</w:t>
            </w:r>
          </w:p>
        </w:tc>
      </w:tr>
      <w:tr w:rsidR="00094A84" w:rsidRPr="0056250B" w:rsidTr="001C36DF">
        <w:trPr>
          <w:trHeight w:val="586"/>
        </w:trPr>
        <w:tc>
          <w:tcPr>
            <w:tcW w:w="3119" w:type="dxa"/>
            <w:shd w:val="clear" w:color="auto" w:fill="auto"/>
          </w:tcPr>
          <w:p w:rsidR="00094A84" w:rsidRPr="0056250B" w:rsidRDefault="00094A84" w:rsidP="00DA61A3">
            <w:pPr>
              <w:pStyle w:val="3"/>
              <w:spacing w:line="276" w:lineRule="auto"/>
              <w:jc w:val="both"/>
              <w:textAlignment w:val="top"/>
              <w:rPr>
                <w:sz w:val="24"/>
                <w:szCs w:val="24"/>
              </w:rPr>
            </w:pPr>
            <w:r w:rsidRPr="0056250B">
              <w:rPr>
                <w:sz w:val="24"/>
                <w:szCs w:val="24"/>
              </w:rPr>
              <w:t xml:space="preserve"> </w:t>
            </w:r>
            <w:r w:rsidR="00E1379A" w:rsidRPr="0056250B">
              <w:rPr>
                <w:sz w:val="24"/>
                <w:szCs w:val="24"/>
              </w:rPr>
              <w:t xml:space="preserve"> </w:t>
            </w:r>
            <w:r w:rsidR="00AF6905" w:rsidRPr="0056250B">
              <w:rPr>
                <w:sz w:val="24"/>
                <w:szCs w:val="24"/>
              </w:rPr>
              <w:t xml:space="preserve">Повышение теоретического и практического уровня знаний педагогов о </w:t>
            </w:r>
            <w:r w:rsidR="00AF6905" w:rsidRPr="0056250B">
              <w:rPr>
                <w:sz w:val="24"/>
                <w:szCs w:val="24"/>
              </w:rPr>
              <w:lastRenderedPageBreak/>
              <w:t xml:space="preserve">развитие </w:t>
            </w:r>
            <w:r w:rsidR="00AF6905" w:rsidRPr="0056250B">
              <w:rPr>
                <w:bCs/>
                <w:iCs/>
                <w:sz w:val="24"/>
                <w:szCs w:val="24"/>
              </w:rPr>
              <w:t>творческого потенциала личности дошкольника через организацию работы по художественно-эстетическому развитию.</w:t>
            </w:r>
            <w:r w:rsidR="00E1379A" w:rsidRPr="0056250B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shd w:val="clear" w:color="auto" w:fill="auto"/>
          </w:tcPr>
          <w:p w:rsidR="00AE087E" w:rsidRPr="0056250B" w:rsidRDefault="00961C4C" w:rsidP="00DA61A3">
            <w:pPr>
              <w:pStyle w:val="Default"/>
              <w:spacing w:line="276" w:lineRule="auto"/>
              <w:jc w:val="both"/>
            </w:pPr>
            <w:r w:rsidRPr="0056250B">
              <w:rPr>
                <w:rFonts w:eastAsia="Times New Roman"/>
                <w:lang w:eastAsia="ru-RU"/>
              </w:rPr>
              <w:lastRenderedPageBreak/>
              <w:t xml:space="preserve"> </w:t>
            </w:r>
            <w:r w:rsidR="00AE087E" w:rsidRPr="0056250B">
              <w:rPr>
                <w:rFonts w:eastAsia="Times New Roman"/>
                <w:lang w:eastAsia="ru-RU"/>
              </w:rPr>
              <w:t xml:space="preserve">Педсовет № 2 </w:t>
            </w:r>
            <w:r w:rsidR="00B458CD" w:rsidRPr="0056250B">
              <w:rPr>
                <w:rFonts w:eastAsia="Times New Roman"/>
                <w:lang w:eastAsia="ru-RU"/>
              </w:rPr>
              <w:t xml:space="preserve"> </w:t>
            </w:r>
            <w:r w:rsidR="00AF6905" w:rsidRPr="0056250B">
              <w:rPr>
                <w:bCs/>
                <w:iCs/>
                <w:color w:val="auto"/>
              </w:rPr>
              <w:t>«Развитие творческого потенциала личности дошкольника через организацию работы по художественно-эстетическому развитию в свете ФГОС»</w:t>
            </w:r>
            <w:r w:rsidR="00AE087E" w:rsidRPr="0056250B">
              <w:rPr>
                <w:bCs/>
                <w:iCs/>
                <w:color w:val="auto"/>
              </w:rPr>
              <w:t xml:space="preserve">, </w:t>
            </w:r>
            <w:r w:rsidR="00AE087E" w:rsidRPr="0056250B">
              <w:rPr>
                <w:rFonts w:eastAsia="Times New Roman"/>
                <w:lang w:eastAsia="ru-RU"/>
              </w:rPr>
              <w:lastRenderedPageBreak/>
              <w:t xml:space="preserve">тематический контроль </w:t>
            </w:r>
            <w:r w:rsidR="00AF6905" w:rsidRPr="0056250B">
              <w:rPr>
                <w:bCs/>
                <w:iCs/>
              </w:rPr>
              <w:t>«Развитие творческого потенциала личности дошкольника через организацию работы по художественно-эстетическому развитию»</w:t>
            </w:r>
            <w:r w:rsidR="00AE087E" w:rsidRPr="0056250B">
              <w:t xml:space="preserve">,  </w:t>
            </w:r>
            <w:r w:rsidR="00AE087E" w:rsidRPr="0056250B">
              <w:rPr>
                <w:rFonts w:eastAsia="Times New Roman"/>
                <w:lang w:eastAsia="ru-RU"/>
              </w:rPr>
              <w:t xml:space="preserve">смотр-конкурс  </w:t>
            </w:r>
            <w:r w:rsidR="00100B7F" w:rsidRPr="0056250B">
              <w:rPr>
                <w:rFonts w:eastAsia="Times New Roman"/>
                <w:lang w:eastAsia="ru-RU"/>
              </w:rPr>
              <w:t>уголков «Творчества»</w:t>
            </w:r>
            <w:r w:rsidR="00AE087E" w:rsidRPr="0056250B">
              <w:rPr>
                <w:rFonts w:eastAsia="Times New Roman"/>
                <w:lang w:eastAsia="ru-RU"/>
              </w:rPr>
              <w:t xml:space="preserve">, </w:t>
            </w:r>
            <w:r w:rsidR="00100B7F" w:rsidRPr="0056250B">
              <w:rPr>
                <w:rFonts w:eastAsia="Times New Roman"/>
                <w:lang w:eastAsia="ru-RU"/>
              </w:rPr>
              <w:t>разработка проектов по</w:t>
            </w:r>
            <w:r w:rsidR="00100B7F" w:rsidRPr="0056250B">
              <w:rPr>
                <w:bCs/>
                <w:iCs/>
              </w:rPr>
              <w:t xml:space="preserve"> художественно-эстетическому развитию дошкольников</w:t>
            </w:r>
          </w:p>
          <w:p w:rsidR="00094A84" w:rsidRPr="0056250B" w:rsidRDefault="00094A84" w:rsidP="00DA61A3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094A84" w:rsidRPr="0056250B" w:rsidRDefault="00094A84" w:rsidP="00DA61A3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Повышение профессионального мастерства педагогических кадров, </w:t>
            </w:r>
            <w:r w:rsidRPr="00562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посредством участия</w:t>
            </w:r>
            <w:r w:rsidR="00AE33B2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AE33B2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ебинарах, </w:t>
            </w:r>
            <w:r w:rsidR="00870812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семинарах-  практикумах, </w:t>
            </w:r>
            <w:r w:rsidR="00AE33B2"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конференциях и  </w:t>
            </w:r>
            <w:r w:rsidRPr="0056250B">
              <w:rPr>
                <w:rFonts w:ascii="Times New Roman" w:hAnsi="Times New Roman" w:cs="Times New Roman"/>
                <w:sz w:val="24"/>
                <w:szCs w:val="24"/>
              </w:rPr>
              <w:t xml:space="preserve"> конкурсном движении различного уровня.</w:t>
            </w:r>
          </w:p>
        </w:tc>
      </w:tr>
    </w:tbl>
    <w:p w:rsidR="00094A84" w:rsidRPr="00E565AC" w:rsidRDefault="00094A84" w:rsidP="00DA61A3">
      <w:pPr>
        <w:ind w:right="-185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94A84" w:rsidRPr="00055632" w:rsidRDefault="003D198A" w:rsidP="003D198A">
      <w:pPr>
        <w:ind w:right="-185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VΙ</w:t>
      </w:r>
      <w:r w:rsidRPr="003D19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4A84" w:rsidRPr="00E565AC">
        <w:rPr>
          <w:rFonts w:ascii="Times New Roman" w:hAnsi="Times New Roman" w:cs="Times New Roman"/>
          <w:b/>
          <w:sz w:val="24"/>
          <w:szCs w:val="24"/>
        </w:rPr>
        <w:t>Взаимодействие с социумом</w:t>
      </w:r>
      <w:r w:rsidR="003C43E4">
        <w:rPr>
          <w:rFonts w:ascii="Times New Roman" w:hAnsi="Times New Roman" w:cs="Times New Roman"/>
          <w:b/>
          <w:sz w:val="24"/>
          <w:szCs w:val="24"/>
        </w:rPr>
        <w:t xml:space="preserve"> и родителями воспитанников.</w:t>
      </w:r>
    </w:p>
    <w:p w:rsidR="00E565AC" w:rsidRPr="00E565AC" w:rsidRDefault="00E565AC" w:rsidP="00DA61A3">
      <w:pPr>
        <w:spacing w:after="0"/>
        <w:ind w:right="-185"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Один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из путей повышения качества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дошкольного образования -  установление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прочных связей с </w:t>
      </w:r>
      <w:r w:rsidRPr="00E565AC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социумом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как главного акцентного направления дошкольного образован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ия, от которого, 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первую очередь зависи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т его качество. Р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азвитие </w:t>
      </w:r>
      <w:r w:rsidRPr="00E565AC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социальных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жизни, совершенствует конструктивные взаимоотношения с родителями, строящиеся на идее </w:t>
      </w:r>
      <w:r w:rsidRPr="00E565AC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социального партнерства</w:t>
      </w:r>
      <w:r w:rsidRPr="00E565A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.</w:t>
      </w:r>
    </w:p>
    <w:p w:rsidR="00D43DBD" w:rsidRPr="0056250B" w:rsidRDefault="00D43DBD" w:rsidP="00DA61A3">
      <w:pPr>
        <w:spacing w:after="0"/>
        <w:ind w:right="-185" w:firstLine="708"/>
        <w:jc w:val="both"/>
        <w:rPr>
          <w:rFonts w:ascii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</w:pPr>
      <w:r w:rsidRPr="00D43D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Наше дошкольное учреждение </w:t>
      </w:r>
      <w:r w:rsidR="0056250B">
        <w:rPr>
          <w:rFonts w:ascii="Times New Roman" w:hAnsi="Times New Roman" w:cs="Times New Roman"/>
          <w:color w:val="111111"/>
          <w:sz w:val="24"/>
          <w:szCs w:val="24"/>
        </w:rPr>
        <w:t>проводи</w:t>
      </w:r>
      <w:r w:rsidRPr="00D43DBD">
        <w:rPr>
          <w:rFonts w:ascii="Times New Roman" w:hAnsi="Times New Roman" w:cs="Times New Roman"/>
          <w:color w:val="111111"/>
          <w:sz w:val="24"/>
          <w:szCs w:val="24"/>
        </w:rPr>
        <w:t>т много мероприятий, праздников, развлечений, конкурсов поделок и рисунков</w:t>
      </w:r>
      <w:r>
        <w:rPr>
          <w:rFonts w:ascii="Times New Roman" w:hAnsi="Times New Roman" w:cs="Times New Roman"/>
          <w:color w:val="111111"/>
          <w:sz w:val="24"/>
          <w:szCs w:val="24"/>
        </w:rPr>
        <w:t xml:space="preserve">, мастер-классы на различные тематики. </w:t>
      </w:r>
      <w:r>
        <w:rPr>
          <w:rFonts w:ascii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 xml:space="preserve"> </w:t>
      </w:r>
    </w:p>
    <w:p w:rsidR="003C43E4" w:rsidRDefault="003C43E4" w:rsidP="00DA61A3">
      <w:pPr>
        <w:spacing w:after="0"/>
        <w:ind w:right="-185" w:firstLine="708"/>
        <w:jc w:val="both"/>
        <w:rPr>
          <w:rStyle w:val="fontstyle01"/>
        </w:rPr>
      </w:pPr>
      <w:r>
        <w:rPr>
          <w:rStyle w:val="fontstyle01"/>
        </w:rPr>
        <w:t>Работа с родителями - это сложная и важная часть деятельности педагога и ДОУ в</w:t>
      </w:r>
      <w:r>
        <w:rPr>
          <w:color w:val="000000"/>
        </w:rPr>
        <w:br/>
      </w:r>
      <w:r>
        <w:rPr>
          <w:rStyle w:val="fontstyle01"/>
        </w:rPr>
        <w:t>целом. На протяжении многих лет наш детский сад работает над одной из главных</w:t>
      </w:r>
      <w:r>
        <w:rPr>
          <w:color w:val="000000"/>
        </w:rPr>
        <w:br/>
      </w:r>
      <w:r>
        <w:rPr>
          <w:rStyle w:val="fontstyle01"/>
        </w:rPr>
        <w:t>задач дошкольного воспитания и воспитания в целом – взаимодействие детского сада с</w:t>
      </w:r>
      <w:r>
        <w:rPr>
          <w:color w:val="000000"/>
        </w:rPr>
        <w:br/>
      </w:r>
      <w:r>
        <w:rPr>
          <w:rStyle w:val="fontstyle01"/>
        </w:rPr>
        <w:t>семьёй.</w:t>
      </w:r>
      <w:r>
        <w:rPr>
          <w:color w:val="000000"/>
        </w:rPr>
        <w:br/>
      </w:r>
      <w:r>
        <w:rPr>
          <w:rStyle w:val="fontstyle01"/>
        </w:rPr>
        <w:t xml:space="preserve">             С целью повышения качества образовательного процесса, установления тесного</w:t>
      </w:r>
      <w:r>
        <w:rPr>
          <w:color w:val="000000"/>
        </w:rPr>
        <w:br/>
      </w:r>
      <w:r>
        <w:rPr>
          <w:rStyle w:val="fontstyle01"/>
        </w:rPr>
        <w:t>сотрудничества с семьями воспитанников нам необходимо иметь полное представление</w:t>
      </w:r>
      <w:r>
        <w:rPr>
          <w:color w:val="000000"/>
        </w:rPr>
        <w:br/>
      </w:r>
      <w:r>
        <w:rPr>
          <w:rStyle w:val="fontstyle01"/>
        </w:rPr>
        <w:t>о родителях (законных представителях). Для решения данной цели мы ежегодно</w:t>
      </w:r>
      <w:r>
        <w:rPr>
          <w:color w:val="000000"/>
        </w:rPr>
        <w:br/>
      </w:r>
      <w:r>
        <w:rPr>
          <w:rStyle w:val="fontstyle01"/>
        </w:rPr>
        <w:t>проводим социологическое обследование семей наших воспитанников, на каждой</w:t>
      </w:r>
      <w:r>
        <w:rPr>
          <w:color w:val="000000"/>
        </w:rPr>
        <w:br/>
      </w:r>
      <w:r>
        <w:rPr>
          <w:rStyle w:val="fontstyle01"/>
        </w:rPr>
        <w:t>группе имеется банк данных о семьях воспитанников.</w:t>
      </w:r>
      <w:r>
        <w:rPr>
          <w:color w:val="000000"/>
        </w:rPr>
        <w:br/>
      </w:r>
      <w:r>
        <w:rPr>
          <w:rStyle w:val="fontstyle01"/>
        </w:rPr>
        <w:t xml:space="preserve">             Одним из более важных моментов в работе с родителями – ежедневное</w:t>
      </w:r>
      <w:r>
        <w:rPr>
          <w:color w:val="000000"/>
        </w:rPr>
        <w:br/>
      </w:r>
      <w:r>
        <w:rPr>
          <w:rStyle w:val="fontstyle01"/>
        </w:rPr>
        <w:t>информирование их о том, как ребёнок провёл день, чему научился, каких успехов</w:t>
      </w:r>
      <w:r>
        <w:rPr>
          <w:color w:val="000000"/>
        </w:rPr>
        <w:br/>
      </w:r>
      <w:r>
        <w:rPr>
          <w:rStyle w:val="fontstyle01"/>
        </w:rPr>
        <w:t>достиг, так как отсутствие информации порождает у родителя желание получить её из</w:t>
      </w:r>
      <w:r>
        <w:rPr>
          <w:color w:val="000000"/>
        </w:rPr>
        <w:br/>
      </w:r>
      <w:r>
        <w:rPr>
          <w:rStyle w:val="fontstyle01"/>
        </w:rPr>
        <w:t>других источников, к примеру, от родителей других детей, а эта информация может</w:t>
      </w:r>
      <w:r>
        <w:rPr>
          <w:color w:val="000000"/>
        </w:rPr>
        <w:br/>
      </w:r>
      <w:r>
        <w:rPr>
          <w:rStyle w:val="fontstyle01"/>
        </w:rPr>
        <w:t xml:space="preserve">носить искажённый характер и привести к конфликтным ситуациям. Поэтому наши педагоги ежедневно ведут индивидуальные беседы </w:t>
      </w:r>
      <w:r w:rsidR="00FB5673">
        <w:rPr>
          <w:rStyle w:val="fontstyle01"/>
        </w:rPr>
        <w:t xml:space="preserve">с родителями. На официальном сайте ДОУ родители более подробно и в любое время могут получить интересующую их информацию. Также </w:t>
      </w:r>
      <w:r w:rsidR="00FB5673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функционирует страничка нашего ДОУ в соцсетях В контакте, где мы размещаем всю актуальную информацию о проведенных мероприятиях, а родители активно просматривают и даже комментируют.</w:t>
      </w:r>
    </w:p>
    <w:p w:rsidR="00FB5673" w:rsidRDefault="00FB5673" w:rsidP="00DA61A3">
      <w:pPr>
        <w:spacing w:after="0"/>
        <w:ind w:right="-185" w:firstLine="708"/>
        <w:jc w:val="both"/>
        <w:rPr>
          <w:rStyle w:val="fontstyle01"/>
        </w:rPr>
      </w:pPr>
      <w:r>
        <w:rPr>
          <w:rStyle w:val="fontstyle01"/>
        </w:rPr>
        <w:t xml:space="preserve">  </w:t>
      </w:r>
      <w:r w:rsidR="003C43E4">
        <w:rPr>
          <w:rStyle w:val="fontstyle01"/>
        </w:rPr>
        <w:t>В детском саду проводится много разнообразных праздников, все они проходят</w:t>
      </w:r>
      <w:r>
        <w:rPr>
          <w:rStyle w:val="fontstyle01"/>
        </w:rPr>
        <w:t xml:space="preserve"> без участия </w:t>
      </w:r>
      <w:r w:rsidR="003C43E4">
        <w:rPr>
          <w:rStyle w:val="fontstyle01"/>
        </w:rPr>
        <w:t xml:space="preserve"> </w:t>
      </w:r>
      <w:r>
        <w:rPr>
          <w:rStyle w:val="fontstyle01"/>
        </w:rPr>
        <w:t xml:space="preserve"> родителей, но </w:t>
      </w:r>
      <w:r w:rsidR="003C43E4">
        <w:rPr>
          <w:rStyle w:val="fontstyle01"/>
        </w:rPr>
        <w:t>с их привлечением, чтобы они прочувствовали и прожили это</w:t>
      </w:r>
      <w:r w:rsidR="003C43E4">
        <w:rPr>
          <w:color w:val="000000"/>
        </w:rPr>
        <w:br/>
      </w:r>
      <w:r w:rsidR="003C43E4">
        <w:rPr>
          <w:rStyle w:val="fontstyle01"/>
        </w:rPr>
        <w:t>мероприятие вместе с ребёнком, узнали, сколько хлопот и труда надо вложить для</w:t>
      </w:r>
      <w:r w:rsidR="003C43E4">
        <w:rPr>
          <w:color w:val="000000"/>
        </w:rPr>
        <w:br/>
      </w:r>
      <w:r w:rsidR="003C43E4">
        <w:rPr>
          <w:rStyle w:val="fontstyle01"/>
        </w:rPr>
        <w:t>любого торжества, а самое главное через такую совместную деятельность ребёнок</w:t>
      </w:r>
      <w:r w:rsidR="003C43E4">
        <w:rPr>
          <w:color w:val="000000"/>
        </w:rPr>
        <w:br/>
      </w:r>
      <w:r w:rsidR="003C43E4">
        <w:rPr>
          <w:rStyle w:val="fontstyle01"/>
        </w:rPr>
        <w:t>становится более коммуникативным, коммуникабельным, всесторонне</w:t>
      </w:r>
      <w:r w:rsidR="003C43E4">
        <w:rPr>
          <w:color w:val="000000"/>
        </w:rPr>
        <w:br/>
      </w:r>
      <w:r w:rsidR="003C43E4">
        <w:rPr>
          <w:rStyle w:val="fontstyle01"/>
        </w:rPr>
        <w:t xml:space="preserve">заинтересованным. </w:t>
      </w:r>
    </w:p>
    <w:p w:rsidR="00FB5673" w:rsidRDefault="003C43E4" w:rsidP="00DA61A3">
      <w:pPr>
        <w:spacing w:after="0"/>
        <w:ind w:right="-185" w:firstLine="708"/>
        <w:jc w:val="both"/>
        <w:rPr>
          <w:rStyle w:val="fontstyle01"/>
        </w:rPr>
      </w:pPr>
      <w:r>
        <w:rPr>
          <w:rStyle w:val="fontstyle01"/>
        </w:rPr>
        <w:lastRenderedPageBreak/>
        <w:t>Мы постоянно вовлекаем родителей в воспитательно</w:t>
      </w:r>
      <w:r w:rsidR="00FB5673">
        <w:rPr>
          <w:rStyle w:val="fontstyle01"/>
        </w:rPr>
        <w:t>-</w:t>
      </w:r>
      <w:r>
        <w:rPr>
          <w:rStyle w:val="fontstyle01"/>
        </w:rPr>
        <w:t>образо</w:t>
      </w:r>
      <w:r w:rsidR="00FB5673">
        <w:rPr>
          <w:rStyle w:val="fontstyle01"/>
        </w:rPr>
        <w:t>вательный процесс, приглашаем к участию в проектной деятельности, различных мероприятиях, акциях, конкурсах и выставках, а самое главное в совместной творческой деятельности.</w:t>
      </w:r>
    </w:p>
    <w:p w:rsidR="00E05976" w:rsidRDefault="00FB5673" w:rsidP="00DA61A3">
      <w:pPr>
        <w:spacing w:after="0"/>
        <w:ind w:right="-185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</w:rPr>
        <w:t xml:space="preserve"> </w:t>
      </w:r>
      <w:r w:rsidR="003C43E4">
        <w:rPr>
          <w:rStyle w:val="fontstyle21"/>
        </w:rPr>
        <w:t>Вывод:</w:t>
      </w:r>
      <w:r w:rsidR="003C43E4">
        <w:rPr>
          <w:b/>
          <w:bCs/>
          <w:color w:val="000000"/>
        </w:rPr>
        <w:br/>
      </w:r>
      <w:r>
        <w:rPr>
          <w:rStyle w:val="fontstyle01"/>
        </w:rPr>
        <w:t xml:space="preserve">             </w:t>
      </w:r>
      <w:r w:rsidR="003C43E4">
        <w:rPr>
          <w:rStyle w:val="fontstyle01"/>
        </w:rPr>
        <w:t xml:space="preserve">Взаимодействие с </w:t>
      </w:r>
      <w:r w:rsidR="00E05976">
        <w:rPr>
          <w:rStyle w:val="fontstyle01"/>
        </w:rPr>
        <w:t xml:space="preserve">социумом и </w:t>
      </w:r>
      <w:r w:rsidR="003C43E4">
        <w:rPr>
          <w:rStyle w:val="fontstyle01"/>
        </w:rPr>
        <w:t>семьями воспитанников на протяжении всего учебного года</w:t>
      </w:r>
      <w:r w:rsidR="003C43E4">
        <w:rPr>
          <w:color w:val="000000"/>
        </w:rPr>
        <w:br/>
      </w:r>
      <w:r w:rsidR="003C43E4">
        <w:rPr>
          <w:rStyle w:val="fontstyle01"/>
        </w:rPr>
        <w:t>было одним из приоритетных направлений деятельности учреждения. Оно</w:t>
      </w:r>
      <w:r w:rsidR="003C43E4">
        <w:rPr>
          <w:color w:val="000000"/>
        </w:rPr>
        <w:br/>
      </w:r>
      <w:r w:rsidR="003C43E4">
        <w:rPr>
          <w:rStyle w:val="fontstyle01"/>
        </w:rPr>
        <w:t>ориентировано на поиск таких форм и методов работы, которые позволяют учесть</w:t>
      </w:r>
      <w:r w:rsidR="003C43E4">
        <w:rPr>
          <w:color w:val="000000"/>
        </w:rPr>
        <w:br/>
      </w:r>
      <w:r w:rsidR="003C43E4">
        <w:rPr>
          <w:rStyle w:val="fontstyle01"/>
        </w:rPr>
        <w:t>актуальные потребности родителей, способствуют формированию активной</w:t>
      </w:r>
      <w:r w:rsidR="00E05976">
        <w:rPr>
          <w:rStyle w:val="fontstyle01"/>
        </w:rPr>
        <w:t xml:space="preserve"> родительской позиции.</w:t>
      </w:r>
      <w:r w:rsidR="003C43E4">
        <w:rPr>
          <w:color w:val="000000"/>
        </w:rPr>
        <w:br/>
      </w:r>
      <w:r w:rsidR="00E05976">
        <w:rPr>
          <w:rStyle w:val="fontstyle01"/>
        </w:rPr>
        <w:t xml:space="preserve"> </w:t>
      </w:r>
      <w:r w:rsidR="00E05976">
        <w:rPr>
          <w:rStyle w:val="fontstyle01"/>
        </w:rPr>
        <w:tab/>
      </w:r>
      <w:r w:rsidR="00E05976">
        <w:rPr>
          <w:rStyle w:val="fontstyle21"/>
        </w:rPr>
        <w:t>Перспективы</w:t>
      </w:r>
      <w:r w:rsidR="003C43E4">
        <w:rPr>
          <w:rStyle w:val="fontstyle21"/>
        </w:rPr>
        <w:t>:</w:t>
      </w:r>
      <w:r w:rsidR="003C43E4">
        <w:rPr>
          <w:b/>
          <w:bCs/>
          <w:color w:val="000000"/>
        </w:rPr>
        <w:br/>
      </w:r>
      <w:r w:rsidR="00E05976">
        <w:rPr>
          <w:rStyle w:val="fontstyle01"/>
        </w:rPr>
        <w:t xml:space="preserve"> </w:t>
      </w:r>
      <w:r w:rsidR="003C43E4">
        <w:rPr>
          <w:rStyle w:val="fontstyle01"/>
        </w:rPr>
        <w:t xml:space="preserve"> </w:t>
      </w:r>
      <w:r w:rsidR="00E05976">
        <w:rPr>
          <w:rStyle w:val="fontstyle01"/>
        </w:rPr>
        <w:t>-</w:t>
      </w:r>
      <w:r w:rsidR="00094A84" w:rsidRPr="0005563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94A84" w:rsidRPr="00E05976">
        <w:rPr>
          <w:rFonts w:ascii="Times New Roman" w:hAnsi="Times New Roman" w:cs="Times New Roman"/>
          <w:sz w:val="24"/>
          <w:szCs w:val="24"/>
        </w:rPr>
        <w:t>разнообразить р</w:t>
      </w:r>
      <w:r w:rsidR="00E05976">
        <w:rPr>
          <w:rFonts w:ascii="Times New Roman" w:hAnsi="Times New Roman" w:cs="Times New Roman"/>
          <w:sz w:val="24"/>
          <w:szCs w:val="24"/>
        </w:rPr>
        <w:t>аботу с родителями, используя</w:t>
      </w:r>
      <w:r w:rsidR="0093386A" w:rsidRPr="00E05976">
        <w:rPr>
          <w:rFonts w:ascii="Times New Roman" w:hAnsi="Times New Roman" w:cs="Times New Roman"/>
          <w:sz w:val="24"/>
          <w:szCs w:val="24"/>
        </w:rPr>
        <w:t xml:space="preserve"> в</w:t>
      </w:r>
      <w:r w:rsidR="00E05976">
        <w:rPr>
          <w:rFonts w:ascii="Times New Roman" w:hAnsi="Times New Roman" w:cs="Times New Roman"/>
          <w:sz w:val="24"/>
          <w:szCs w:val="24"/>
        </w:rPr>
        <w:t xml:space="preserve"> практике инновационные формы;</w:t>
      </w:r>
    </w:p>
    <w:p w:rsidR="00094A84" w:rsidRPr="00E05976" w:rsidRDefault="00E05976" w:rsidP="00DA61A3">
      <w:pPr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</w:t>
      </w:r>
      <w:r w:rsidR="0093386A" w:rsidRPr="00E05976">
        <w:rPr>
          <w:rFonts w:ascii="Times New Roman" w:hAnsi="Times New Roman" w:cs="Times New Roman"/>
          <w:sz w:val="24"/>
          <w:szCs w:val="24"/>
        </w:rPr>
        <w:t xml:space="preserve">привлекать  к жизни ДОУ малоактивных родителей. </w:t>
      </w:r>
    </w:p>
    <w:p w:rsidR="002811CE" w:rsidRPr="00363235" w:rsidRDefault="002811CE" w:rsidP="00DA61A3">
      <w:pPr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</w:p>
    <w:p w:rsidR="00094A84" w:rsidRPr="006E34F5" w:rsidRDefault="003D198A" w:rsidP="003D198A">
      <w:pPr>
        <w:ind w:right="-185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VΙΙ</w:t>
      </w:r>
      <w:r w:rsidRPr="003D19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4A84" w:rsidRPr="006E34F5">
        <w:rPr>
          <w:rFonts w:ascii="Times New Roman" w:hAnsi="Times New Roman" w:cs="Times New Roman"/>
          <w:b/>
          <w:sz w:val="24"/>
          <w:szCs w:val="24"/>
        </w:rPr>
        <w:t>Работа с кадрами</w:t>
      </w:r>
    </w:p>
    <w:p w:rsidR="004D1D4F" w:rsidRPr="00F32708" w:rsidRDefault="004D1D4F" w:rsidP="00DA61A3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следующем учебном го</w:t>
      </w:r>
      <w:r w:rsidR="001B675C">
        <w:rPr>
          <w:rFonts w:ascii="Times New Roman" w:hAnsi="Times New Roman" w:cs="Times New Roman"/>
          <w:sz w:val="24"/>
          <w:szCs w:val="24"/>
        </w:rPr>
        <w:t>ду планируют пройти аттестацию 1 педагог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B675C">
        <w:rPr>
          <w:rFonts w:ascii="Times New Roman" w:hAnsi="Times New Roman" w:cs="Times New Roman"/>
          <w:sz w:val="24"/>
          <w:szCs w:val="24"/>
        </w:rPr>
        <w:t>Шамсиева А.Р.</w:t>
      </w:r>
      <w:r>
        <w:rPr>
          <w:rFonts w:ascii="Times New Roman" w:hAnsi="Times New Roman" w:cs="Times New Roman"/>
          <w:sz w:val="24"/>
          <w:szCs w:val="24"/>
        </w:rPr>
        <w:t xml:space="preserve"> – на высшую квалификационную категор</w:t>
      </w:r>
      <w:r w:rsidR="001B675C">
        <w:rPr>
          <w:rFonts w:ascii="Times New Roman" w:hAnsi="Times New Roman" w:cs="Times New Roman"/>
          <w:sz w:val="24"/>
          <w:szCs w:val="24"/>
        </w:rPr>
        <w:t>ию.</w:t>
      </w:r>
    </w:p>
    <w:p w:rsidR="00094A84" w:rsidRDefault="00094A84" w:rsidP="00DA61A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38E0">
        <w:rPr>
          <w:rFonts w:ascii="Times New Roman" w:hAnsi="Times New Roman" w:cs="Times New Roman"/>
          <w:b/>
          <w:sz w:val="24"/>
          <w:szCs w:val="24"/>
        </w:rPr>
        <w:t>Образовательный уровень педагогов</w:t>
      </w:r>
    </w:p>
    <w:p w:rsidR="00094A84" w:rsidRDefault="00094A84" w:rsidP="00DA61A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526"/>
        <w:gridCol w:w="3454"/>
        <w:gridCol w:w="2491"/>
        <w:gridCol w:w="2491"/>
      </w:tblGrid>
      <w:tr w:rsidR="00094A84" w:rsidTr="00002002">
        <w:tc>
          <w:tcPr>
            <w:tcW w:w="1526" w:type="dxa"/>
          </w:tcPr>
          <w:p w:rsidR="00094A84" w:rsidRPr="009138E0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8E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454" w:type="dxa"/>
          </w:tcPr>
          <w:p w:rsidR="00094A84" w:rsidRPr="009138E0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2491" w:type="dxa"/>
          </w:tcPr>
          <w:p w:rsidR="00094A84" w:rsidRPr="00E02294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294"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2491" w:type="dxa"/>
          </w:tcPr>
          <w:p w:rsidR="00094A84" w:rsidRPr="00E02294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294"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</w:tc>
      </w:tr>
      <w:tr w:rsidR="00F32708" w:rsidTr="00002002">
        <w:tc>
          <w:tcPr>
            <w:tcW w:w="1526" w:type="dxa"/>
          </w:tcPr>
          <w:p w:rsidR="00F32708" w:rsidRDefault="001B675C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F3270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54" w:type="dxa"/>
          </w:tcPr>
          <w:p w:rsidR="00F32708" w:rsidRDefault="001B675C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1" w:type="dxa"/>
          </w:tcPr>
          <w:p w:rsidR="00F32708" w:rsidRPr="00E02294" w:rsidRDefault="00933EDF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294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291AC8" w:rsidRPr="00E02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294" w:rsidRPr="00E02294">
              <w:rPr>
                <w:rFonts w:ascii="Times New Roman" w:hAnsi="Times New Roman" w:cs="Times New Roman"/>
                <w:sz w:val="24"/>
                <w:szCs w:val="24"/>
              </w:rPr>
              <w:t>(67</w:t>
            </w:r>
            <w:r w:rsidR="00291AC8" w:rsidRPr="00E0229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91" w:type="dxa"/>
          </w:tcPr>
          <w:p w:rsidR="00F32708" w:rsidRPr="00E02294" w:rsidRDefault="00291AC8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29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E02294" w:rsidRPr="00E02294">
              <w:rPr>
                <w:rFonts w:ascii="Times New Roman" w:hAnsi="Times New Roman" w:cs="Times New Roman"/>
                <w:sz w:val="24"/>
                <w:szCs w:val="24"/>
              </w:rPr>
              <w:t>(33</w:t>
            </w:r>
            <w:r w:rsidRPr="00E0229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:rsidR="00094A84" w:rsidRDefault="00094A84" w:rsidP="00DA61A3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094A84" w:rsidP="00DA61A3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>
        <w:rPr>
          <w:rFonts w:ascii="Times New Roman" w:hAnsi="Times New Roman" w:cs="Times New Roman"/>
          <w:sz w:val="24"/>
          <w:szCs w:val="24"/>
        </w:rPr>
        <w:t>анализ показывает, что образовате</w:t>
      </w:r>
      <w:r w:rsidR="00ED417C">
        <w:rPr>
          <w:rFonts w:ascii="Times New Roman" w:hAnsi="Times New Roman" w:cs="Times New Roman"/>
          <w:sz w:val="24"/>
          <w:szCs w:val="24"/>
        </w:rPr>
        <w:t>льн</w:t>
      </w:r>
      <w:r w:rsidR="00E62B3A">
        <w:rPr>
          <w:rFonts w:ascii="Times New Roman" w:hAnsi="Times New Roman" w:cs="Times New Roman"/>
          <w:sz w:val="24"/>
          <w:szCs w:val="24"/>
        </w:rPr>
        <w:t>ый уровень педагогов  находится на стабильно высоком уровне.</w:t>
      </w:r>
    </w:p>
    <w:p w:rsidR="00ED417C" w:rsidRDefault="00ED417C" w:rsidP="00DA61A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A84" w:rsidRPr="00487FE4" w:rsidRDefault="00094A84" w:rsidP="00DA61A3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E4">
        <w:rPr>
          <w:rFonts w:ascii="Times New Roman" w:hAnsi="Times New Roman" w:cs="Times New Roman"/>
          <w:b/>
          <w:sz w:val="24"/>
          <w:szCs w:val="24"/>
        </w:rPr>
        <w:t>Педагогический стаж работников</w:t>
      </w:r>
    </w:p>
    <w:p w:rsidR="00094A84" w:rsidRPr="00487FE4" w:rsidRDefault="00094A84" w:rsidP="00DA61A3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487F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6"/>
        <w:tblW w:w="9780" w:type="dxa"/>
        <w:tblInd w:w="108" w:type="dxa"/>
        <w:tblLayout w:type="fixed"/>
        <w:tblLook w:val="04A0"/>
      </w:tblPr>
      <w:tblGrid>
        <w:gridCol w:w="993"/>
        <w:gridCol w:w="1275"/>
        <w:gridCol w:w="1843"/>
        <w:gridCol w:w="1985"/>
        <w:gridCol w:w="1842"/>
        <w:gridCol w:w="1842"/>
      </w:tblGrid>
      <w:tr w:rsidR="00094A84" w:rsidRPr="002811CE" w:rsidTr="00002002">
        <w:tc>
          <w:tcPr>
            <w:tcW w:w="993" w:type="dxa"/>
          </w:tcPr>
          <w:p w:rsidR="00094A84" w:rsidRPr="002811CE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 xml:space="preserve">Всего  </w:t>
            </w:r>
          </w:p>
        </w:tc>
        <w:tc>
          <w:tcPr>
            <w:tcW w:w="1275" w:type="dxa"/>
          </w:tcPr>
          <w:p w:rsidR="00094A84" w:rsidRPr="002811CE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843" w:type="dxa"/>
          </w:tcPr>
          <w:p w:rsidR="00094A84" w:rsidRPr="002811CE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1985" w:type="dxa"/>
          </w:tcPr>
          <w:p w:rsidR="00094A84" w:rsidRPr="002811CE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От 10 до 20 лет</w:t>
            </w:r>
          </w:p>
        </w:tc>
        <w:tc>
          <w:tcPr>
            <w:tcW w:w="1842" w:type="dxa"/>
          </w:tcPr>
          <w:p w:rsidR="00094A84" w:rsidRPr="002811CE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От 20 до 25 лет</w:t>
            </w:r>
          </w:p>
        </w:tc>
        <w:tc>
          <w:tcPr>
            <w:tcW w:w="1842" w:type="dxa"/>
          </w:tcPr>
          <w:p w:rsidR="00094A84" w:rsidRPr="002811CE" w:rsidRDefault="00094A84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</w:tr>
      <w:tr w:rsidR="00094A84" w:rsidRPr="002811CE" w:rsidTr="00002002">
        <w:tc>
          <w:tcPr>
            <w:tcW w:w="993" w:type="dxa"/>
          </w:tcPr>
          <w:p w:rsidR="00094A84" w:rsidRPr="002811CE" w:rsidRDefault="00933EDF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094A84" w:rsidRPr="002811CE" w:rsidRDefault="00291AC8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094A84" w:rsidRPr="002811CE" w:rsidRDefault="00933EDF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094A84" w:rsidRPr="002811CE" w:rsidRDefault="00933EDF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094A84" w:rsidRPr="002811CE" w:rsidRDefault="00933EDF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094A84" w:rsidRPr="002811CE" w:rsidRDefault="002A6BE9" w:rsidP="00DA61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1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DA61A3" w:rsidRDefault="00DA61A3" w:rsidP="00DA61A3">
      <w:pPr>
        <w:shd w:val="clear" w:color="auto" w:fill="FFFFF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94A84" w:rsidRPr="009C0ABA" w:rsidRDefault="00094A84" w:rsidP="00DA61A3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2811CE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2811CE">
        <w:rPr>
          <w:rFonts w:ascii="Times New Roman" w:hAnsi="Times New Roman" w:cs="Times New Roman"/>
          <w:sz w:val="24"/>
          <w:szCs w:val="24"/>
        </w:rPr>
        <w:t>коллектив детского сада стабиль</w:t>
      </w:r>
      <w:r w:rsidR="002A6BE9" w:rsidRPr="002811CE">
        <w:rPr>
          <w:rFonts w:ascii="Times New Roman" w:hAnsi="Times New Roman" w:cs="Times New Roman"/>
          <w:sz w:val="24"/>
          <w:szCs w:val="24"/>
        </w:rPr>
        <w:t xml:space="preserve">ный, большинство педагогов -  </w:t>
      </w:r>
      <w:r w:rsidR="002811CE" w:rsidRPr="002811CE">
        <w:rPr>
          <w:rFonts w:ascii="Times New Roman" w:hAnsi="Times New Roman" w:cs="Times New Roman"/>
          <w:sz w:val="24"/>
          <w:szCs w:val="24"/>
        </w:rPr>
        <w:t>8</w:t>
      </w:r>
      <w:r w:rsidRPr="002811CE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2811CE" w:rsidRPr="002811CE">
        <w:rPr>
          <w:rFonts w:ascii="Times New Roman" w:hAnsi="Times New Roman" w:cs="Times New Roman"/>
          <w:sz w:val="24"/>
          <w:szCs w:val="24"/>
        </w:rPr>
        <w:t xml:space="preserve"> </w:t>
      </w:r>
      <w:r w:rsidRPr="002811CE">
        <w:rPr>
          <w:rFonts w:ascii="Times New Roman" w:hAnsi="Times New Roman" w:cs="Times New Roman"/>
          <w:sz w:val="24"/>
          <w:szCs w:val="24"/>
        </w:rPr>
        <w:t xml:space="preserve"> имеют  стаж от 10 лет и выше.</w:t>
      </w:r>
    </w:p>
    <w:p w:rsidR="00B6307E" w:rsidRPr="00D82516" w:rsidRDefault="00B6307E" w:rsidP="003D198A">
      <w:pPr>
        <w:ind w:right="-185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94A84" w:rsidRPr="002811CE" w:rsidRDefault="00094A84" w:rsidP="00DA61A3">
      <w:pPr>
        <w:ind w:left="-180" w:right="-185"/>
        <w:jc w:val="center"/>
        <w:outlineLvl w:val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811CE">
        <w:rPr>
          <w:rFonts w:ascii="Times New Roman" w:hAnsi="Times New Roman" w:cs="Times New Roman"/>
          <w:b/>
          <w:bCs/>
          <w:sz w:val="24"/>
          <w:szCs w:val="24"/>
        </w:rPr>
        <w:t>Повышение квалификации за учебный год</w:t>
      </w:r>
    </w:p>
    <w:p w:rsidR="0006329D" w:rsidRPr="002811CE" w:rsidRDefault="00094A84" w:rsidP="00DA61A3">
      <w:pPr>
        <w:spacing w:before="100" w:beforeAutospacing="1" w:after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11CE">
        <w:rPr>
          <w:rFonts w:ascii="Times New Roman" w:hAnsi="Times New Roman" w:cs="Times New Roman"/>
          <w:sz w:val="24"/>
          <w:szCs w:val="24"/>
        </w:rPr>
        <w:t xml:space="preserve">За </w:t>
      </w:r>
      <w:r w:rsidR="001B675C" w:rsidRPr="002811CE">
        <w:rPr>
          <w:rFonts w:ascii="Times New Roman" w:hAnsi="Times New Roman" w:cs="Times New Roman"/>
          <w:sz w:val="24"/>
          <w:szCs w:val="24"/>
        </w:rPr>
        <w:t>прошедший 2021-2022</w:t>
      </w:r>
      <w:r w:rsidR="00ED417C" w:rsidRPr="002811CE"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1B675C" w:rsidRPr="002811CE">
        <w:rPr>
          <w:rFonts w:ascii="Times New Roman" w:hAnsi="Times New Roman" w:cs="Times New Roman"/>
          <w:sz w:val="24"/>
          <w:szCs w:val="24"/>
        </w:rPr>
        <w:t>9</w:t>
      </w:r>
      <w:r w:rsidR="002A6BE9" w:rsidRPr="002811CE">
        <w:rPr>
          <w:rFonts w:ascii="Times New Roman" w:hAnsi="Times New Roman" w:cs="Times New Roman"/>
          <w:sz w:val="24"/>
          <w:szCs w:val="24"/>
        </w:rPr>
        <w:t xml:space="preserve"> педагогов</w:t>
      </w:r>
      <w:r w:rsidR="00ED417C" w:rsidRPr="002811CE">
        <w:rPr>
          <w:rFonts w:ascii="Times New Roman" w:hAnsi="Times New Roman" w:cs="Times New Roman"/>
          <w:sz w:val="24"/>
          <w:szCs w:val="24"/>
        </w:rPr>
        <w:t xml:space="preserve"> </w:t>
      </w:r>
      <w:r w:rsidRPr="002811CE"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 на внебюджетной основе по теме: </w:t>
      </w:r>
      <w:r w:rsidR="001B675C" w:rsidRPr="002811CE">
        <w:rPr>
          <w:rFonts w:ascii="Times New Roman" w:hAnsi="Times New Roman" w:cs="Times New Roman"/>
          <w:sz w:val="24"/>
          <w:szCs w:val="24"/>
        </w:rPr>
        <w:t>«Современные технологии коррекционнл</w:t>
      </w:r>
      <w:r w:rsidR="002811CE">
        <w:rPr>
          <w:rFonts w:ascii="Times New Roman" w:hAnsi="Times New Roman" w:cs="Times New Roman"/>
          <w:sz w:val="24"/>
          <w:szCs w:val="24"/>
        </w:rPr>
        <w:t xml:space="preserve"> </w:t>
      </w:r>
      <w:r w:rsidR="001B675C" w:rsidRPr="002811CE">
        <w:rPr>
          <w:rFonts w:ascii="Times New Roman" w:hAnsi="Times New Roman" w:cs="Times New Roman"/>
          <w:sz w:val="24"/>
          <w:szCs w:val="24"/>
        </w:rPr>
        <w:t>-</w:t>
      </w:r>
      <w:r w:rsidR="002811CE">
        <w:rPr>
          <w:rFonts w:ascii="Times New Roman" w:hAnsi="Times New Roman" w:cs="Times New Roman"/>
          <w:sz w:val="24"/>
          <w:szCs w:val="24"/>
        </w:rPr>
        <w:t xml:space="preserve"> </w:t>
      </w:r>
      <w:r w:rsidR="001B675C" w:rsidRPr="002811CE">
        <w:rPr>
          <w:rFonts w:ascii="Times New Roman" w:hAnsi="Times New Roman" w:cs="Times New Roman"/>
          <w:sz w:val="24"/>
          <w:szCs w:val="24"/>
        </w:rPr>
        <w:t>развивающего обучения и воспитания детей с ОВЗ в условиях реализации ФГОС дошкольного образования»</w:t>
      </w:r>
      <w:r w:rsidRPr="002811CE">
        <w:rPr>
          <w:rFonts w:ascii="Times New Roman" w:hAnsi="Times New Roman" w:cs="Times New Roman"/>
          <w:sz w:val="24"/>
          <w:szCs w:val="24"/>
        </w:rPr>
        <w:t xml:space="preserve"> в Казанском инновационном университете имени В.Г.</w:t>
      </w:r>
      <w:r w:rsidR="0006329D" w:rsidRPr="002811CE">
        <w:rPr>
          <w:rFonts w:ascii="Times New Roman" w:hAnsi="Times New Roman" w:cs="Times New Roman"/>
          <w:sz w:val="24"/>
          <w:szCs w:val="24"/>
        </w:rPr>
        <w:t>Тимирясова.</w:t>
      </w:r>
    </w:p>
    <w:p w:rsidR="0006329D" w:rsidRPr="002811CE" w:rsidRDefault="0006329D" w:rsidP="00DA61A3">
      <w:pPr>
        <w:spacing w:after="0"/>
        <w:ind w:left="-180" w:right="-185" w:firstLine="88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094A84" w:rsidP="00B6307E">
      <w:pPr>
        <w:spacing w:after="0"/>
        <w:ind w:left="-180" w:right="-185" w:firstLine="88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811CE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2811CE">
        <w:rPr>
          <w:rFonts w:ascii="Times New Roman" w:hAnsi="Times New Roman" w:cs="Times New Roman"/>
          <w:sz w:val="24"/>
          <w:szCs w:val="24"/>
        </w:rPr>
        <w:t>педагоги ДОУ регулярно совершенствуют  свой профессиональный</w:t>
      </w:r>
      <w:r>
        <w:rPr>
          <w:rFonts w:ascii="Times New Roman" w:hAnsi="Times New Roman" w:cs="Times New Roman"/>
          <w:sz w:val="24"/>
          <w:szCs w:val="24"/>
        </w:rPr>
        <w:t xml:space="preserve"> уровень на курсах повышения квалификации.</w:t>
      </w:r>
    </w:p>
    <w:p w:rsidR="00B6307E" w:rsidRPr="009C0ABA" w:rsidRDefault="00B6307E" w:rsidP="00B6307E">
      <w:pPr>
        <w:spacing w:after="0"/>
        <w:ind w:left="-180" w:right="-185" w:firstLine="888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ED417C" w:rsidRDefault="003D198A" w:rsidP="003D198A">
      <w:pPr>
        <w:ind w:left="-180" w:right="-185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VΙΙΙ</w:t>
      </w:r>
      <w:r w:rsidRPr="003D19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4A84" w:rsidRPr="00C6636F">
        <w:rPr>
          <w:rFonts w:ascii="Times New Roman" w:hAnsi="Times New Roman" w:cs="Times New Roman"/>
          <w:b/>
          <w:sz w:val="24"/>
          <w:szCs w:val="24"/>
        </w:rPr>
        <w:t xml:space="preserve">Творческие достижения </w:t>
      </w:r>
      <w:r w:rsidR="00ED417C">
        <w:rPr>
          <w:rFonts w:ascii="Times New Roman" w:hAnsi="Times New Roman" w:cs="Times New Roman"/>
          <w:b/>
          <w:sz w:val="24"/>
          <w:szCs w:val="24"/>
        </w:rPr>
        <w:t>детского сада</w:t>
      </w:r>
    </w:p>
    <w:tbl>
      <w:tblPr>
        <w:tblStyle w:val="a6"/>
        <w:tblW w:w="10636" w:type="dxa"/>
        <w:tblInd w:w="-180" w:type="dxa"/>
        <w:tblLook w:val="04A0"/>
      </w:tblPr>
      <w:tblGrid>
        <w:gridCol w:w="572"/>
        <w:gridCol w:w="4678"/>
        <w:gridCol w:w="2268"/>
        <w:gridCol w:w="3118"/>
      </w:tblGrid>
      <w:tr w:rsidR="00ED417C" w:rsidTr="005B3B6E">
        <w:tc>
          <w:tcPr>
            <w:tcW w:w="572" w:type="dxa"/>
          </w:tcPr>
          <w:p w:rsidR="00ED417C" w:rsidRPr="00ED417C" w:rsidRDefault="00ED417C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78" w:type="dxa"/>
          </w:tcPr>
          <w:p w:rsidR="00ED417C" w:rsidRPr="00ED417C" w:rsidRDefault="00ED417C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</w:tcPr>
          <w:p w:rsidR="00ED417C" w:rsidRPr="00ED417C" w:rsidRDefault="00ED417C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3118" w:type="dxa"/>
          </w:tcPr>
          <w:p w:rsidR="00ED417C" w:rsidRPr="00ED417C" w:rsidRDefault="00ED417C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</w:tr>
      <w:tr w:rsidR="00ED417C" w:rsidRPr="00ED417C" w:rsidTr="005B3B6E">
        <w:tc>
          <w:tcPr>
            <w:tcW w:w="572" w:type="dxa"/>
          </w:tcPr>
          <w:p w:rsidR="00ED417C" w:rsidRPr="00ED417C" w:rsidRDefault="00ED417C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678" w:type="dxa"/>
          </w:tcPr>
          <w:p w:rsidR="00ED417C" w:rsidRPr="00ED417C" w:rsidRDefault="006C7ED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</w:t>
            </w:r>
            <w:r w:rsidR="001B675C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r w:rsidR="002811CE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1B675C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ED417C" w:rsidRPr="00ED417C" w:rsidRDefault="006C7ED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281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Бугульма</w:t>
            </w:r>
          </w:p>
        </w:tc>
        <w:tc>
          <w:tcPr>
            <w:tcW w:w="3118" w:type="dxa"/>
          </w:tcPr>
          <w:p w:rsidR="00ED417C" w:rsidRPr="00ED417C" w:rsidRDefault="001B675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- лауреат</w:t>
            </w:r>
          </w:p>
        </w:tc>
      </w:tr>
      <w:tr w:rsidR="005B3B6E" w:rsidRPr="00ED417C" w:rsidTr="005B3B6E">
        <w:tc>
          <w:tcPr>
            <w:tcW w:w="572" w:type="dxa"/>
          </w:tcPr>
          <w:p w:rsidR="005B3B6E" w:rsidRPr="00ED417C" w:rsidRDefault="005B3B6E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5B3B6E" w:rsidRPr="001B675C" w:rsidRDefault="00AA5DE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военно-патриотический  фестиваль - конкурс</w:t>
            </w:r>
          </w:p>
        </w:tc>
        <w:tc>
          <w:tcPr>
            <w:tcW w:w="2268" w:type="dxa"/>
          </w:tcPr>
          <w:p w:rsidR="005B3B6E" w:rsidRPr="001B675C" w:rsidRDefault="00AA5DE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281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Бугульма</w:t>
            </w:r>
          </w:p>
        </w:tc>
        <w:tc>
          <w:tcPr>
            <w:tcW w:w="3118" w:type="dxa"/>
          </w:tcPr>
          <w:p w:rsidR="005B3B6E" w:rsidRPr="001B675C" w:rsidRDefault="00AA5DE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Грамота, дипломант</w:t>
            </w:r>
          </w:p>
        </w:tc>
      </w:tr>
      <w:tr w:rsidR="005B3B6E" w:rsidRPr="00ED417C" w:rsidTr="005B3B6E">
        <w:tc>
          <w:tcPr>
            <w:tcW w:w="572" w:type="dxa"/>
          </w:tcPr>
          <w:p w:rsidR="005B3B6E" w:rsidRPr="00ED417C" w:rsidRDefault="005B3B6E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5B3B6E" w:rsidRPr="00AA5DE5" w:rsidRDefault="00AA5DE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Модный показ «Парад шляп»</w:t>
            </w:r>
            <w:r w:rsidR="00CC13B9" w:rsidRPr="00AA5D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5B3B6E" w:rsidRPr="00AA5DE5" w:rsidRDefault="00CC13B9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281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Бугульма</w:t>
            </w:r>
          </w:p>
        </w:tc>
        <w:tc>
          <w:tcPr>
            <w:tcW w:w="3118" w:type="dxa"/>
          </w:tcPr>
          <w:p w:rsidR="005B3B6E" w:rsidRPr="00AA5DE5" w:rsidRDefault="00CC13B9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9471C5" w:rsidRPr="00ED417C" w:rsidTr="005B3B6E">
        <w:tc>
          <w:tcPr>
            <w:tcW w:w="572" w:type="dxa"/>
          </w:tcPr>
          <w:p w:rsidR="009471C5" w:rsidRDefault="009471C5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9471C5" w:rsidRPr="001B675C" w:rsidRDefault="00AA5DE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«Радуга талантов – Современное детство – 2022»</w:t>
            </w:r>
          </w:p>
        </w:tc>
        <w:tc>
          <w:tcPr>
            <w:tcW w:w="2268" w:type="dxa"/>
          </w:tcPr>
          <w:p w:rsidR="009471C5" w:rsidRPr="00AA5DE5" w:rsidRDefault="009471C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281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Бугульма</w:t>
            </w:r>
          </w:p>
        </w:tc>
        <w:tc>
          <w:tcPr>
            <w:tcW w:w="3118" w:type="dxa"/>
          </w:tcPr>
          <w:p w:rsidR="009471C5" w:rsidRPr="00AA5DE5" w:rsidRDefault="00AA5DE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2811CE" w:rsidRPr="00ED417C" w:rsidTr="005B3B6E">
        <w:tc>
          <w:tcPr>
            <w:tcW w:w="572" w:type="dxa"/>
          </w:tcPr>
          <w:p w:rsidR="002811CE" w:rsidRDefault="002811CE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811CE" w:rsidRDefault="002811CE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«Зеленый</w:t>
            </w:r>
            <w:r w:rsidR="00DA61A3">
              <w:rPr>
                <w:rFonts w:ascii="Times New Roman" w:hAnsi="Times New Roman" w:cs="Times New Roman"/>
                <w:sz w:val="24"/>
                <w:szCs w:val="24"/>
              </w:rPr>
              <w:t xml:space="preserve"> огонек – 2022»</w:t>
            </w:r>
          </w:p>
        </w:tc>
        <w:tc>
          <w:tcPr>
            <w:tcW w:w="2268" w:type="dxa"/>
          </w:tcPr>
          <w:p w:rsidR="002811CE" w:rsidRPr="00AA5DE5" w:rsidRDefault="00DA61A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5DE5">
              <w:rPr>
                <w:rFonts w:ascii="Times New Roman" w:hAnsi="Times New Roman" w:cs="Times New Roman"/>
                <w:sz w:val="24"/>
                <w:szCs w:val="24"/>
              </w:rPr>
              <w:t>Бугульма</w:t>
            </w:r>
          </w:p>
        </w:tc>
        <w:tc>
          <w:tcPr>
            <w:tcW w:w="3118" w:type="dxa"/>
          </w:tcPr>
          <w:p w:rsidR="002811CE" w:rsidRPr="00AA5DE5" w:rsidRDefault="00DA61A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ED417C" w:rsidRDefault="00ED417C" w:rsidP="00DA61A3">
      <w:pPr>
        <w:ind w:right="-185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5A447F" w:rsidP="00DA61A3">
      <w:pPr>
        <w:ind w:left="-180" w:right="-185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6636F">
        <w:rPr>
          <w:rFonts w:ascii="Times New Roman" w:hAnsi="Times New Roman" w:cs="Times New Roman"/>
          <w:b/>
          <w:sz w:val="24"/>
          <w:szCs w:val="24"/>
        </w:rPr>
        <w:t xml:space="preserve">Творческие достижения </w:t>
      </w:r>
      <w:r w:rsidR="00094A84" w:rsidRPr="00C6636F">
        <w:rPr>
          <w:rFonts w:ascii="Times New Roman" w:hAnsi="Times New Roman" w:cs="Times New Roman"/>
          <w:b/>
          <w:sz w:val="24"/>
          <w:szCs w:val="24"/>
        </w:rPr>
        <w:t>педагогов ДОУ</w:t>
      </w:r>
    </w:p>
    <w:p w:rsidR="00094A84" w:rsidRPr="00DA61A3" w:rsidRDefault="00094A84" w:rsidP="00DA61A3">
      <w:pPr>
        <w:ind w:left="-180" w:right="-185"/>
        <w:outlineLvl w:val="0"/>
        <w:rPr>
          <w:rFonts w:ascii="Times New Roman" w:hAnsi="Times New Roman" w:cs="Times New Roman"/>
          <w:sz w:val="24"/>
          <w:szCs w:val="24"/>
        </w:rPr>
      </w:pPr>
      <w:r w:rsidRPr="00DA61A3">
        <w:rPr>
          <w:rFonts w:ascii="Times New Roman" w:hAnsi="Times New Roman" w:cs="Times New Roman"/>
          <w:sz w:val="24"/>
          <w:szCs w:val="24"/>
        </w:rPr>
        <w:t>Участие педагогов в муниципальных, региональных, республиканских мероприятиях</w:t>
      </w:r>
    </w:p>
    <w:tbl>
      <w:tblPr>
        <w:tblStyle w:val="a6"/>
        <w:tblW w:w="10812" w:type="dxa"/>
        <w:tblInd w:w="-180" w:type="dxa"/>
        <w:tblLook w:val="04A0"/>
      </w:tblPr>
      <w:tblGrid>
        <w:gridCol w:w="571"/>
        <w:gridCol w:w="2691"/>
        <w:gridCol w:w="3830"/>
        <w:gridCol w:w="2127"/>
        <w:gridCol w:w="1593"/>
      </w:tblGrid>
      <w:tr w:rsidR="00094A84" w:rsidTr="00DA61A3">
        <w:tc>
          <w:tcPr>
            <w:tcW w:w="571" w:type="dxa"/>
          </w:tcPr>
          <w:p w:rsidR="00094A84" w:rsidRPr="00A029AA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29A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691" w:type="dxa"/>
          </w:tcPr>
          <w:p w:rsidR="00094A84" w:rsidRPr="00A029AA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 педагога</w:t>
            </w:r>
          </w:p>
        </w:tc>
        <w:tc>
          <w:tcPr>
            <w:tcW w:w="3830" w:type="dxa"/>
          </w:tcPr>
          <w:p w:rsidR="00094A84" w:rsidRPr="00A029AA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094A84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094A84" w:rsidRPr="00A029AA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593" w:type="dxa"/>
          </w:tcPr>
          <w:p w:rsidR="00094A84" w:rsidRPr="00A029AA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</w:tr>
      <w:tr w:rsidR="00094A84" w:rsidTr="00DA61A3">
        <w:tc>
          <w:tcPr>
            <w:tcW w:w="571" w:type="dxa"/>
          </w:tcPr>
          <w:p w:rsidR="00094A84" w:rsidRPr="00A029AA" w:rsidRDefault="00094A84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1" w:type="dxa"/>
          </w:tcPr>
          <w:p w:rsidR="007A3EAD" w:rsidRDefault="003D340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Венюкова З.П.</w:t>
            </w:r>
          </w:p>
          <w:p w:rsidR="003D3405" w:rsidRDefault="003D340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  <w:p w:rsidR="000152F7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Решетникова Л.В.</w:t>
            </w:r>
          </w:p>
          <w:p w:rsidR="005C0BE4" w:rsidRPr="00A029AA" w:rsidRDefault="005C0BE4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</w:tc>
        <w:tc>
          <w:tcPr>
            <w:tcW w:w="3830" w:type="dxa"/>
          </w:tcPr>
          <w:p w:rsidR="003D3405" w:rsidRDefault="00CC13B9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</w:t>
            </w:r>
          </w:p>
          <w:p w:rsidR="00094A84" w:rsidRPr="00A029AA" w:rsidRDefault="00CC13B9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3405">
              <w:rPr>
                <w:rFonts w:ascii="Times New Roman" w:hAnsi="Times New Roman" w:cs="Times New Roman"/>
                <w:sz w:val="24"/>
                <w:szCs w:val="24"/>
              </w:rPr>
              <w:t>Золотой 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27" w:type="dxa"/>
          </w:tcPr>
          <w:p w:rsidR="00094A84" w:rsidRPr="00A029AA" w:rsidRDefault="00CC13B9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3405">
              <w:rPr>
                <w:rFonts w:ascii="Times New Roman" w:hAnsi="Times New Roman" w:cs="Times New Roman"/>
                <w:sz w:val="24"/>
                <w:szCs w:val="24"/>
              </w:rPr>
              <w:t>Образовательный портал</w:t>
            </w:r>
          </w:p>
        </w:tc>
        <w:tc>
          <w:tcPr>
            <w:tcW w:w="1593" w:type="dxa"/>
          </w:tcPr>
          <w:p w:rsidR="00CC13B9" w:rsidRDefault="00CC13B9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094A84" w:rsidRDefault="003D340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CC13B9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0152F7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5C0BE4" w:rsidRPr="00A029AA" w:rsidRDefault="005C0BE4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94A84" w:rsidTr="00DA61A3">
        <w:tc>
          <w:tcPr>
            <w:tcW w:w="571" w:type="dxa"/>
          </w:tcPr>
          <w:p w:rsidR="00094A84" w:rsidRPr="00A029AA" w:rsidRDefault="00094A84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1" w:type="dxa"/>
          </w:tcPr>
          <w:p w:rsidR="003D3405" w:rsidRDefault="003D340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Венюкова З.П.</w:t>
            </w:r>
          </w:p>
          <w:p w:rsidR="00094A84" w:rsidRDefault="003D340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  <w:p w:rsidR="004F373F" w:rsidRDefault="004F373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Н.А.</w:t>
            </w:r>
          </w:p>
          <w:p w:rsidR="004F373F" w:rsidRPr="00CC13B9" w:rsidRDefault="004F373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</w:tc>
        <w:tc>
          <w:tcPr>
            <w:tcW w:w="3830" w:type="dxa"/>
          </w:tcPr>
          <w:p w:rsidR="00094A84" w:rsidRPr="003D3405" w:rsidRDefault="003D3405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конкурс методических разработок по здоровьесберегающим технологиям </w:t>
            </w:r>
            <w:r w:rsidR="004F373F">
              <w:rPr>
                <w:rFonts w:ascii="Times New Roman" w:hAnsi="Times New Roman" w:cs="Times New Roman"/>
                <w:sz w:val="24"/>
                <w:szCs w:val="24"/>
              </w:rPr>
              <w:t>«Педагогическая копилка здоровья»</w:t>
            </w:r>
          </w:p>
        </w:tc>
        <w:tc>
          <w:tcPr>
            <w:tcW w:w="2127" w:type="dxa"/>
          </w:tcPr>
          <w:p w:rsidR="00094A84" w:rsidRPr="00A029AA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DA6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373F">
              <w:rPr>
                <w:rFonts w:ascii="Times New Roman" w:hAnsi="Times New Roman" w:cs="Times New Roman"/>
                <w:sz w:val="24"/>
                <w:szCs w:val="24"/>
              </w:rPr>
              <w:t>Азнакаево</w:t>
            </w:r>
          </w:p>
        </w:tc>
        <w:tc>
          <w:tcPr>
            <w:tcW w:w="1593" w:type="dxa"/>
          </w:tcPr>
          <w:p w:rsidR="0092758D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094A84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4F373F" w:rsidRPr="00A029AA" w:rsidRDefault="004F373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92758D" w:rsidTr="00DA61A3">
        <w:tc>
          <w:tcPr>
            <w:tcW w:w="571" w:type="dxa"/>
          </w:tcPr>
          <w:p w:rsidR="0092758D" w:rsidRPr="00A029AA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1" w:type="dxa"/>
          </w:tcPr>
          <w:p w:rsidR="0092758D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Решетникова Л.В.</w:t>
            </w:r>
          </w:p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Венюкова З.П.</w:t>
            </w:r>
          </w:p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Шамсиева А.Р.</w:t>
            </w:r>
          </w:p>
        </w:tc>
        <w:tc>
          <w:tcPr>
            <w:tcW w:w="3830" w:type="dxa"/>
          </w:tcPr>
          <w:p w:rsidR="00DA61A3" w:rsidRDefault="004F373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</w:p>
          <w:p w:rsidR="0092758D" w:rsidRPr="004F373F" w:rsidRDefault="004F373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«Птицы – наши друзья»</w:t>
            </w:r>
          </w:p>
        </w:tc>
        <w:tc>
          <w:tcPr>
            <w:tcW w:w="2127" w:type="dxa"/>
          </w:tcPr>
          <w:p w:rsidR="0092758D" w:rsidRPr="00A029AA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4F373F">
              <w:rPr>
                <w:rFonts w:ascii="Times New Roman" w:hAnsi="Times New Roman" w:cs="Times New Roman"/>
                <w:sz w:val="24"/>
                <w:szCs w:val="24"/>
              </w:rPr>
              <w:t xml:space="preserve"> Бугульма</w:t>
            </w:r>
          </w:p>
        </w:tc>
        <w:tc>
          <w:tcPr>
            <w:tcW w:w="1593" w:type="dxa"/>
          </w:tcPr>
          <w:p w:rsidR="0092758D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92758D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92758D" w:rsidTr="00DA61A3">
        <w:tc>
          <w:tcPr>
            <w:tcW w:w="571" w:type="dxa"/>
          </w:tcPr>
          <w:p w:rsidR="0092758D" w:rsidRPr="00A029AA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1" w:type="dxa"/>
          </w:tcPr>
          <w:p w:rsidR="0092758D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Файзуллина Е.Ю.</w:t>
            </w:r>
          </w:p>
          <w:p w:rsidR="000152F7" w:rsidRPr="00A029AA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Решетикова Л.В.</w:t>
            </w:r>
          </w:p>
        </w:tc>
        <w:tc>
          <w:tcPr>
            <w:tcW w:w="3830" w:type="dxa"/>
          </w:tcPr>
          <w:p w:rsidR="0092758D" w:rsidRPr="00A029AA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«Экологическое воспитание дошкольников»</w:t>
            </w:r>
          </w:p>
        </w:tc>
        <w:tc>
          <w:tcPr>
            <w:tcW w:w="2127" w:type="dxa"/>
          </w:tcPr>
          <w:p w:rsidR="0092758D" w:rsidRPr="00A029AA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портал для педагогов и воспитателей «Буква»</w:t>
            </w:r>
          </w:p>
        </w:tc>
        <w:tc>
          <w:tcPr>
            <w:tcW w:w="1593" w:type="dxa"/>
          </w:tcPr>
          <w:p w:rsidR="0092758D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92758D" w:rsidRDefault="0092758D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0152F7" w:rsidRPr="00A029AA" w:rsidRDefault="000152F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60ED0" w:rsidTr="00DA61A3">
        <w:tc>
          <w:tcPr>
            <w:tcW w:w="571" w:type="dxa"/>
          </w:tcPr>
          <w:p w:rsidR="00860ED0" w:rsidRPr="00A029AA" w:rsidRDefault="00860ED0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1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  <w:p w:rsidR="00860ED0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Шамсиева А.Н.</w:t>
            </w:r>
            <w:r w:rsidR="00860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30" w:type="dxa"/>
          </w:tcPr>
          <w:p w:rsidR="00860ED0" w:rsidRPr="0092758D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«Экологическое воспитание дошкольников»</w:t>
            </w:r>
          </w:p>
        </w:tc>
        <w:tc>
          <w:tcPr>
            <w:tcW w:w="2127" w:type="dxa"/>
          </w:tcPr>
          <w:p w:rsidR="00860ED0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портал для педагогов и воспитателей «Буква»</w:t>
            </w:r>
          </w:p>
        </w:tc>
        <w:tc>
          <w:tcPr>
            <w:tcW w:w="1593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860ED0" w:rsidRPr="00A029AA" w:rsidRDefault="00860ED0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E2C" w:rsidTr="00DA61A3">
        <w:tc>
          <w:tcPr>
            <w:tcW w:w="571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Н.А.</w:t>
            </w:r>
          </w:p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</w:tc>
        <w:tc>
          <w:tcPr>
            <w:tcW w:w="3830" w:type="dxa"/>
          </w:tcPr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Всероссийское тестирование «ПедЭксперт Май 2022»</w:t>
            </w:r>
          </w:p>
        </w:tc>
        <w:tc>
          <w:tcPr>
            <w:tcW w:w="2127" w:type="dxa"/>
          </w:tcPr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ПедЭксперт</w:t>
            </w:r>
          </w:p>
        </w:tc>
        <w:tc>
          <w:tcPr>
            <w:tcW w:w="1593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2B5E2C" w:rsidTr="00DA61A3">
        <w:tc>
          <w:tcPr>
            <w:tcW w:w="571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2B5E2C" w:rsidRPr="00A029AA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</w:tc>
        <w:tc>
          <w:tcPr>
            <w:tcW w:w="3830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</w:t>
            </w:r>
          </w:p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дорожного движения глазами детей» </w:t>
            </w:r>
          </w:p>
        </w:tc>
        <w:tc>
          <w:tcPr>
            <w:tcW w:w="2127" w:type="dxa"/>
          </w:tcPr>
          <w:p w:rsidR="002B5E2C" w:rsidRPr="00860ED0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портал «Ника»</w:t>
            </w:r>
          </w:p>
        </w:tc>
        <w:tc>
          <w:tcPr>
            <w:tcW w:w="1593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2B5E2C" w:rsidRPr="00860ED0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2B5E2C" w:rsidTr="00DA61A3">
        <w:tc>
          <w:tcPr>
            <w:tcW w:w="571" w:type="dxa"/>
          </w:tcPr>
          <w:p w:rsidR="002B5E2C" w:rsidRPr="00AC6F7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C6F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1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Шамсиева А.Р.</w:t>
            </w:r>
          </w:p>
        </w:tc>
        <w:tc>
          <w:tcPr>
            <w:tcW w:w="3830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«Сила традиций»</w:t>
            </w:r>
          </w:p>
        </w:tc>
        <w:tc>
          <w:tcPr>
            <w:tcW w:w="2127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593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E2C" w:rsidRPr="004276BC" w:rsidTr="00DA61A3">
        <w:tc>
          <w:tcPr>
            <w:tcW w:w="571" w:type="dxa"/>
          </w:tcPr>
          <w:p w:rsidR="002B5E2C" w:rsidRPr="00522079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Pr="005220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1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Ягупьева Г.В.</w:t>
            </w:r>
          </w:p>
        </w:tc>
        <w:tc>
          <w:tcPr>
            <w:tcW w:w="3830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Всероссийский фестиваль профессионального мастерства «Школа будущего»</w:t>
            </w:r>
          </w:p>
        </w:tc>
        <w:tc>
          <w:tcPr>
            <w:tcW w:w="2127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593" w:type="dxa"/>
          </w:tcPr>
          <w:p w:rsidR="002B5E2C" w:rsidRPr="00043987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2B5E2C" w:rsidRPr="00981F13" w:rsidTr="00DA61A3">
        <w:tc>
          <w:tcPr>
            <w:tcW w:w="571" w:type="dxa"/>
          </w:tcPr>
          <w:p w:rsidR="002B5E2C" w:rsidRPr="00981F13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81F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1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Шамсиева А.Р.</w:t>
            </w:r>
          </w:p>
          <w:p w:rsidR="002B5E2C" w:rsidRPr="00860ED0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</w:tc>
        <w:tc>
          <w:tcPr>
            <w:tcW w:w="3830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по ПДД</w:t>
            </w:r>
          </w:p>
          <w:p w:rsidR="002B5E2C" w:rsidRPr="00472275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 ну – ка мамочки, а ну-ка педагоги!»</w:t>
            </w:r>
          </w:p>
        </w:tc>
        <w:tc>
          <w:tcPr>
            <w:tcW w:w="2127" w:type="dxa"/>
          </w:tcPr>
          <w:p w:rsidR="002B5E2C" w:rsidRPr="00472275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Бугульма</w:t>
            </w:r>
          </w:p>
        </w:tc>
        <w:tc>
          <w:tcPr>
            <w:tcW w:w="1593" w:type="dxa"/>
          </w:tcPr>
          <w:p w:rsidR="002B5E2C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2B5E2C" w:rsidRPr="00472275" w:rsidRDefault="002B5E2C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5B15B3" w:rsidRPr="00981F13" w:rsidTr="00DA61A3">
        <w:tc>
          <w:tcPr>
            <w:tcW w:w="571" w:type="dxa"/>
          </w:tcPr>
          <w:p w:rsidR="005B15B3" w:rsidRDefault="005B15B3" w:rsidP="00DA61A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1" w:type="dxa"/>
          </w:tcPr>
          <w:p w:rsidR="005B15B3" w:rsidRDefault="005B15B3" w:rsidP="00DA61A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Венюкова З.П</w:t>
            </w:r>
          </w:p>
        </w:tc>
        <w:tc>
          <w:tcPr>
            <w:tcW w:w="3830" w:type="dxa"/>
          </w:tcPr>
          <w:p w:rsidR="005B15B3" w:rsidRDefault="005B15B3" w:rsidP="00DA61A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профессиональный педагогический конкурс «Педагогический проект»</w:t>
            </w:r>
          </w:p>
        </w:tc>
        <w:tc>
          <w:tcPr>
            <w:tcW w:w="2127" w:type="dxa"/>
          </w:tcPr>
          <w:p w:rsidR="005B15B3" w:rsidRDefault="005B15B3" w:rsidP="00DA61A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1593" w:type="dxa"/>
          </w:tcPr>
          <w:p w:rsidR="005B15B3" w:rsidRDefault="005B15B3" w:rsidP="005B15B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B15B3" w:rsidRDefault="005B15B3" w:rsidP="005B15B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</w:tbl>
    <w:p w:rsidR="005B15B3" w:rsidRDefault="005B15B3" w:rsidP="005B15B3">
      <w:pPr>
        <w:ind w:right="-185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094A84" w:rsidP="005B15B3">
      <w:pPr>
        <w:ind w:right="-185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81F13">
        <w:rPr>
          <w:rFonts w:ascii="Times New Roman" w:hAnsi="Times New Roman" w:cs="Times New Roman"/>
          <w:b/>
          <w:sz w:val="24"/>
          <w:szCs w:val="24"/>
        </w:rPr>
        <w:t>Вывод:</w:t>
      </w:r>
      <w:r w:rsidRPr="00981F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81F13">
        <w:rPr>
          <w:rFonts w:ascii="Times New Roman" w:hAnsi="Times New Roman" w:cs="Times New Roman"/>
          <w:sz w:val="24"/>
          <w:szCs w:val="24"/>
        </w:rPr>
        <w:t>аким образом, выявлено что,  активность  участия педагогов дошкольного учреждения в конкурсах российского, международного, муниципального, регионального и республиканск</w:t>
      </w:r>
      <w:r>
        <w:rPr>
          <w:rFonts w:ascii="Times New Roman" w:hAnsi="Times New Roman" w:cs="Times New Roman"/>
          <w:sz w:val="24"/>
          <w:szCs w:val="24"/>
        </w:rPr>
        <w:t>ого уровней  находится на недостаточно высоком</w:t>
      </w:r>
      <w:r w:rsidRPr="00981F13">
        <w:rPr>
          <w:rFonts w:ascii="Times New Roman" w:hAnsi="Times New Roman" w:cs="Times New Roman"/>
          <w:sz w:val="24"/>
          <w:szCs w:val="24"/>
        </w:rPr>
        <w:t xml:space="preserve"> уровне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5A3B77">
        <w:rPr>
          <w:rFonts w:ascii="Times New Roman" w:hAnsi="Times New Roman" w:cs="Times New Roman"/>
          <w:sz w:val="24"/>
          <w:szCs w:val="24"/>
        </w:rPr>
        <w:t xml:space="preserve"> и принимают участие одни и те же педагоги, </w:t>
      </w:r>
      <w:r>
        <w:rPr>
          <w:rFonts w:ascii="Times New Roman" w:hAnsi="Times New Roman" w:cs="Times New Roman"/>
          <w:sz w:val="24"/>
          <w:szCs w:val="24"/>
        </w:rPr>
        <w:t xml:space="preserve"> но по сравнению с предыдущим учебным годом количество участников увеличилось.</w:t>
      </w:r>
    </w:p>
    <w:p w:rsidR="005A3B77" w:rsidRPr="000F0D41" w:rsidRDefault="00094A84" w:rsidP="00DA61A3">
      <w:pPr>
        <w:ind w:left="-180" w:right="-185" w:firstLine="888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Перспектива работы:</w:t>
      </w:r>
      <w:r w:rsidRPr="00DB5303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812029">
        <w:rPr>
          <w:rFonts w:ascii="Times New Roman" w:hAnsi="Times New Roman" w:cs="Times New Roman"/>
          <w:sz w:val="24"/>
          <w:szCs w:val="24"/>
        </w:rPr>
        <w:t>активизировать</w:t>
      </w:r>
      <w:r>
        <w:rPr>
          <w:rFonts w:ascii="Times New Roman" w:hAnsi="Times New Roman" w:cs="Times New Roman"/>
          <w:sz w:val="24"/>
          <w:szCs w:val="24"/>
        </w:rPr>
        <w:t xml:space="preserve"> работу </w:t>
      </w:r>
      <w:r w:rsidR="005A3B77">
        <w:rPr>
          <w:rFonts w:ascii="Times New Roman" w:hAnsi="Times New Roman" w:cs="Times New Roman"/>
          <w:sz w:val="24"/>
          <w:szCs w:val="24"/>
        </w:rPr>
        <w:t xml:space="preserve"> всех </w:t>
      </w:r>
      <w:r>
        <w:rPr>
          <w:rFonts w:ascii="Times New Roman" w:hAnsi="Times New Roman" w:cs="Times New Roman"/>
          <w:sz w:val="24"/>
          <w:szCs w:val="24"/>
        </w:rPr>
        <w:t>педагогов по участию в конкурсном движении международного, всероссийского, республиканского и муниципального уровней.</w:t>
      </w:r>
    </w:p>
    <w:p w:rsidR="00094A84" w:rsidRPr="006843C3" w:rsidRDefault="00094A84" w:rsidP="00DA61A3">
      <w:pPr>
        <w:ind w:left="-180" w:right="-185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843C3">
        <w:rPr>
          <w:rFonts w:ascii="Times New Roman" w:hAnsi="Times New Roman" w:cs="Times New Roman"/>
          <w:b/>
          <w:sz w:val="24"/>
          <w:szCs w:val="24"/>
        </w:rPr>
        <w:t>Творческие достижения детей</w:t>
      </w:r>
    </w:p>
    <w:tbl>
      <w:tblPr>
        <w:tblStyle w:val="a6"/>
        <w:tblW w:w="10778" w:type="dxa"/>
        <w:tblInd w:w="-180" w:type="dxa"/>
        <w:tblLook w:val="04A0"/>
      </w:tblPr>
      <w:tblGrid>
        <w:gridCol w:w="572"/>
        <w:gridCol w:w="2693"/>
        <w:gridCol w:w="3260"/>
        <w:gridCol w:w="1869"/>
        <w:gridCol w:w="2384"/>
      </w:tblGrid>
      <w:tr w:rsidR="00094A84" w:rsidRPr="00AC6F7C" w:rsidTr="007D5898">
        <w:tc>
          <w:tcPr>
            <w:tcW w:w="572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F7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693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 ребенка</w:t>
            </w:r>
          </w:p>
        </w:tc>
        <w:tc>
          <w:tcPr>
            <w:tcW w:w="3260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869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F7C"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</w:p>
        </w:tc>
        <w:tc>
          <w:tcPr>
            <w:tcW w:w="2384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Pr="00847365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3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5A3B77" w:rsidRDefault="00202A94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Ильянов Роман</w:t>
            </w:r>
          </w:p>
          <w:p w:rsidR="00202A94" w:rsidRPr="00847365" w:rsidRDefault="00202A94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Кира</w:t>
            </w:r>
          </w:p>
        </w:tc>
        <w:tc>
          <w:tcPr>
            <w:tcW w:w="3260" w:type="dxa"/>
          </w:tcPr>
          <w:p w:rsidR="00094A84" w:rsidRPr="00847365" w:rsidRDefault="006C4F4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</w:t>
            </w:r>
            <w:r w:rsidR="00202A94">
              <w:rPr>
                <w:rFonts w:ascii="Times New Roman" w:hAnsi="Times New Roman" w:cs="Times New Roman"/>
                <w:sz w:val="24"/>
                <w:szCs w:val="24"/>
              </w:rPr>
              <w:t>ципальный конкурс «Урожай –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9" w:type="dxa"/>
          </w:tcPr>
          <w:p w:rsidR="00094A84" w:rsidRPr="00847365" w:rsidRDefault="00202A94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Шамсиева А.Р.</w:t>
            </w:r>
          </w:p>
        </w:tc>
        <w:tc>
          <w:tcPr>
            <w:tcW w:w="2384" w:type="dxa"/>
          </w:tcPr>
          <w:p w:rsidR="00094A84" w:rsidRPr="00847365" w:rsidRDefault="00202A94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Дипломы</w:t>
            </w:r>
            <w:r w:rsidR="005A3B77">
              <w:rPr>
                <w:rFonts w:ascii="Times New Roman" w:hAnsi="Times New Roman" w:cs="Times New Roman"/>
                <w:sz w:val="24"/>
                <w:szCs w:val="24"/>
              </w:rPr>
              <w:t xml:space="preserve"> 1,3 места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Pr="00847365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36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5A3B77" w:rsidRDefault="006C4F4F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Кира</w:t>
            </w:r>
          </w:p>
          <w:p w:rsidR="006C4F4F" w:rsidRDefault="006C4F4F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Бустрыкин Тимофей</w:t>
            </w:r>
          </w:p>
          <w:p w:rsidR="00B538DC" w:rsidRDefault="00B538DC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 Егор</w:t>
            </w:r>
          </w:p>
          <w:p w:rsidR="00B538DC" w:rsidRDefault="00B538DC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Фархутдинов Камиль</w:t>
            </w:r>
          </w:p>
          <w:p w:rsidR="00B538DC" w:rsidRDefault="00B538DC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Клемешов Савелий</w:t>
            </w:r>
          </w:p>
          <w:p w:rsidR="009B5B8E" w:rsidRPr="00847365" w:rsidRDefault="009B5B8E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Салимгареев Амир</w:t>
            </w:r>
          </w:p>
        </w:tc>
        <w:tc>
          <w:tcPr>
            <w:tcW w:w="3260" w:type="dxa"/>
          </w:tcPr>
          <w:p w:rsidR="00094A84" w:rsidRPr="00847365" w:rsidRDefault="00471CA7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4F4F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«Птицы – наши друзья»</w:t>
            </w:r>
          </w:p>
        </w:tc>
        <w:tc>
          <w:tcPr>
            <w:tcW w:w="1869" w:type="dxa"/>
          </w:tcPr>
          <w:p w:rsidR="00094A84" w:rsidRDefault="006C4F4F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  <w:p w:rsidR="009B5B8E" w:rsidRDefault="009B5B8E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Ягупьева Г.В.</w:t>
            </w:r>
          </w:p>
          <w:p w:rsidR="009B5B8E" w:rsidRDefault="009B5B8E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Н.А.</w:t>
            </w:r>
          </w:p>
          <w:p w:rsidR="009B5B8E" w:rsidRPr="00847365" w:rsidRDefault="009B5B8E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</w:tc>
        <w:tc>
          <w:tcPr>
            <w:tcW w:w="2384" w:type="dxa"/>
          </w:tcPr>
          <w:p w:rsidR="006C4F4F" w:rsidRPr="00847365" w:rsidRDefault="0050271B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71CA7">
              <w:rPr>
                <w:rFonts w:ascii="Times New Roman" w:hAnsi="Times New Roman" w:cs="Times New Roman"/>
                <w:sz w:val="24"/>
                <w:szCs w:val="24"/>
              </w:rPr>
              <w:t>иплом</w:t>
            </w:r>
            <w:r w:rsidR="006C4F4F">
              <w:rPr>
                <w:rFonts w:ascii="Times New Roman" w:hAnsi="Times New Roman" w:cs="Times New Roman"/>
                <w:sz w:val="24"/>
                <w:szCs w:val="24"/>
              </w:rPr>
              <w:t xml:space="preserve">ы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11CE">
              <w:rPr>
                <w:rFonts w:ascii="Times New Roman" w:hAnsi="Times New Roman" w:cs="Times New Roman"/>
                <w:sz w:val="24"/>
                <w:szCs w:val="24"/>
              </w:rPr>
              <w:t>1,2,3 места</w:t>
            </w:r>
            <w:r w:rsidR="006C4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Pr="00847365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36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</w:tcPr>
          <w:p w:rsidR="00F41B53" w:rsidRPr="00847365" w:rsidRDefault="006C4F4F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Курушин Арсений</w:t>
            </w:r>
          </w:p>
        </w:tc>
        <w:tc>
          <w:tcPr>
            <w:tcW w:w="3260" w:type="dxa"/>
          </w:tcPr>
          <w:p w:rsidR="00094A84" w:rsidRPr="00847365" w:rsidRDefault="006C4F4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олимпиада по ИКТ «Квантик»</w:t>
            </w:r>
          </w:p>
        </w:tc>
        <w:tc>
          <w:tcPr>
            <w:tcW w:w="1869" w:type="dxa"/>
          </w:tcPr>
          <w:p w:rsidR="0050271B" w:rsidRDefault="006C4F4F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  <w:p w:rsidR="0098276B" w:rsidRPr="00847365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</w:t>
            </w:r>
          </w:p>
        </w:tc>
        <w:tc>
          <w:tcPr>
            <w:tcW w:w="2384" w:type="dxa"/>
          </w:tcPr>
          <w:p w:rsidR="00094A84" w:rsidRPr="00847365" w:rsidRDefault="006C4F4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Pr="00847365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36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</w:tcPr>
          <w:p w:rsidR="0050271B" w:rsidRPr="00847365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Панарин Матвей</w:t>
            </w:r>
          </w:p>
        </w:tc>
        <w:tc>
          <w:tcPr>
            <w:tcW w:w="3260" w:type="dxa"/>
          </w:tcPr>
          <w:p w:rsidR="00094A84" w:rsidRPr="006C4F4F" w:rsidRDefault="006C4F4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интеллектуальная олимпиада дошкольников «Юный математик» </w:t>
            </w:r>
          </w:p>
        </w:tc>
        <w:tc>
          <w:tcPr>
            <w:tcW w:w="1869" w:type="dxa"/>
          </w:tcPr>
          <w:p w:rsidR="0050271B" w:rsidRDefault="006C4F4F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Н.А.</w:t>
            </w:r>
          </w:p>
          <w:p w:rsidR="00471CA7" w:rsidRPr="00847365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</w:tc>
        <w:tc>
          <w:tcPr>
            <w:tcW w:w="2384" w:type="dxa"/>
          </w:tcPr>
          <w:p w:rsidR="00094A84" w:rsidRPr="00847365" w:rsidRDefault="006C4F4F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</w:tcPr>
          <w:p w:rsidR="00F41B53" w:rsidRPr="00AC6F7C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 Даниил</w:t>
            </w:r>
          </w:p>
        </w:tc>
        <w:tc>
          <w:tcPr>
            <w:tcW w:w="3260" w:type="dxa"/>
          </w:tcPr>
          <w:p w:rsidR="00094A84" w:rsidRPr="00AC6F7C" w:rsidRDefault="0098276B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шашечный турнир «Русские шашки – 2021» </w:t>
            </w:r>
            <w:r w:rsidR="007D5898">
              <w:rPr>
                <w:rFonts w:ascii="Times New Roman" w:hAnsi="Times New Roman" w:cs="Times New Roman"/>
                <w:sz w:val="24"/>
                <w:szCs w:val="24"/>
              </w:rPr>
              <w:t>«Очарование осени»</w:t>
            </w:r>
          </w:p>
        </w:tc>
        <w:tc>
          <w:tcPr>
            <w:tcW w:w="1869" w:type="dxa"/>
          </w:tcPr>
          <w:p w:rsidR="0098276B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  <w:p w:rsidR="00F41B53" w:rsidRPr="00AC6F7C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</w:t>
            </w:r>
          </w:p>
        </w:tc>
        <w:tc>
          <w:tcPr>
            <w:tcW w:w="2384" w:type="dxa"/>
          </w:tcPr>
          <w:p w:rsidR="00094A84" w:rsidRPr="00AC6F7C" w:rsidRDefault="0098276B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3" w:type="dxa"/>
          </w:tcPr>
          <w:p w:rsidR="007D5898" w:rsidRPr="00AC6F7C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Абдуллаева Рукайя </w:t>
            </w:r>
          </w:p>
        </w:tc>
        <w:tc>
          <w:tcPr>
            <w:tcW w:w="3260" w:type="dxa"/>
          </w:tcPr>
          <w:p w:rsidR="00094A84" w:rsidRPr="0098276B" w:rsidRDefault="0098276B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чтецов «Новогодний фестиваль»</w:t>
            </w:r>
          </w:p>
        </w:tc>
        <w:tc>
          <w:tcPr>
            <w:tcW w:w="1869" w:type="dxa"/>
          </w:tcPr>
          <w:p w:rsidR="00094A84" w:rsidRPr="00AC6F7C" w:rsidRDefault="0098276B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</w:tc>
        <w:tc>
          <w:tcPr>
            <w:tcW w:w="2384" w:type="dxa"/>
          </w:tcPr>
          <w:p w:rsidR="00094A84" w:rsidRPr="00AC6F7C" w:rsidRDefault="0098276B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1</w:t>
            </w:r>
            <w:r w:rsidR="007D5898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Pr="00AC6F7C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3" w:type="dxa"/>
          </w:tcPr>
          <w:p w:rsidR="007D5898" w:rsidRPr="00AC6F7C" w:rsidRDefault="00202A94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Федотова Варвара</w:t>
            </w:r>
          </w:p>
        </w:tc>
        <w:tc>
          <w:tcPr>
            <w:tcW w:w="3260" w:type="dxa"/>
          </w:tcPr>
          <w:p w:rsidR="00094A84" w:rsidRPr="004643B1" w:rsidRDefault="0098276B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олимпиада по </w:t>
            </w:r>
            <w:r w:rsidR="00202A94">
              <w:rPr>
                <w:rFonts w:ascii="Times New Roman" w:hAnsi="Times New Roman" w:cs="Times New Roman"/>
                <w:sz w:val="24"/>
                <w:szCs w:val="24"/>
              </w:rPr>
              <w:t>экологии «Знатоки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9" w:type="dxa"/>
          </w:tcPr>
          <w:p w:rsidR="00202A94" w:rsidRDefault="00202A94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  <w:p w:rsidR="007D5898" w:rsidRPr="00AC6F7C" w:rsidRDefault="00202A94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</w:t>
            </w:r>
            <w:r w:rsidRPr="00AC6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4" w:type="dxa"/>
          </w:tcPr>
          <w:p w:rsidR="00094A84" w:rsidRPr="00AC6F7C" w:rsidRDefault="00202A94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3" w:type="dxa"/>
          </w:tcPr>
          <w:p w:rsidR="00313F7F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Исаева Арина</w:t>
            </w:r>
          </w:p>
        </w:tc>
        <w:tc>
          <w:tcPr>
            <w:tcW w:w="3260" w:type="dxa"/>
          </w:tcPr>
          <w:p w:rsidR="00094A84" w:rsidRDefault="008F4F1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рисунков «Зимнее настроение»</w:t>
            </w:r>
          </w:p>
        </w:tc>
        <w:tc>
          <w:tcPr>
            <w:tcW w:w="1869" w:type="dxa"/>
          </w:tcPr>
          <w:p w:rsidR="00313F7F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Венюкова З.П.</w:t>
            </w:r>
          </w:p>
        </w:tc>
        <w:tc>
          <w:tcPr>
            <w:tcW w:w="2384" w:type="dxa"/>
          </w:tcPr>
          <w:p w:rsidR="00094A84" w:rsidRDefault="008F4F1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2</w:t>
            </w:r>
            <w:r w:rsidR="007D5898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7D5898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Сагитова Азалия</w:t>
            </w:r>
          </w:p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94A84" w:rsidRDefault="007D5898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рисунков «</w:t>
            </w:r>
            <w:r w:rsidR="008F4F13">
              <w:rPr>
                <w:rFonts w:ascii="Times New Roman" w:hAnsi="Times New Roman" w:cs="Times New Roman"/>
                <w:sz w:val="24"/>
                <w:szCs w:val="24"/>
              </w:rPr>
              <w:t xml:space="preserve">Зимние </w:t>
            </w:r>
            <w:r w:rsidR="008F4F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забавы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9" w:type="dxa"/>
          </w:tcPr>
          <w:p w:rsidR="007D5898" w:rsidRDefault="008F4F1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Шамсиева А.Р.</w:t>
            </w:r>
          </w:p>
          <w:p w:rsidR="00094A84" w:rsidRDefault="00094A84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</w:tcPr>
          <w:p w:rsidR="00094A84" w:rsidRDefault="008F4F1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1 </w:t>
            </w:r>
            <w:r w:rsidR="007D5898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</w:tr>
      <w:tr w:rsidR="008F4F13" w:rsidRPr="00AC6F7C" w:rsidTr="007D5898">
        <w:tc>
          <w:tcPr>
            <w:tcW w:w="572" w:type="dxa"/>
          </w:tcPr>
          <w:p w:rsidR="008F4F13" w:rsidRDefault="008F4F13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693" w:type="dxa"/>
          </w:tcPr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Иблиева Алиана</w:t>
            </w:r>
          </w:p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F4F13" w:rsidRDefault="008F4F1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«День снеговика»</w:t>
            </w:r>
          </w:p>
        </w:tc>
        <w:tc>
          <w:tcPr>
            <w:tcW w:w="1869" w:type="dxa"/>
          </w:tcPr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Венюкова З.П.</w:t>
            </w:r>
          </w:p>
        </w:tc>
        <w:tc>
          <w:tcPr>
            <w:tcW w:w="2384" w:type="dxa"/>
          </w:tcPr>
          <w:p w:rsidR="008F4F13" w:rsidRDefault="008F4F13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2 место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3" w:type="dxa"/>
          </w:tcPr>
          <w:p w:rsidR="00094A84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Сагитова Азалия</w:t>
            </w:r>
          </w:p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Хисматов Самир</w:t>
            </w:r>
          </w:p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Садриева Марьям</w:t>
            </w:r>
          </w:p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Куличкова Анна</w:t>
            </w:r>
          </w:p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Кира</w:t>
            </w:r>
          </w:p>
          <w:p w:rsidR="008F4F13" w:rsidRDefault="008F4F13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Ильянов Роман</w:t>
            </w:r>
          </w:p>
          <w:p w:rsidR="008F4F13" w:rsidRDefault="00B54096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 Ильназ</w:t>
            </w:r>
          </w:p>
          <w:p w:rsidR="00B54096" w:rsidRDefault="00B54096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Кайдалова ЕваМухаметзянов Радмир</w:t>
            </w:r>
          </w:p>
          <w:p w:rsidR="00B54096" w:rsidRDefault="00B54096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Быстрыкин тимофей</w:t>
            </w:r>
          </w:p>
        </w:tc>
        <w:tc>
          <w:tcPr>
            <w:tcW w:w="3260" w:type="dxa"/>
          </w:tcPr>
          <w:p w:rsidR="00094A84" w:rsidRDefault="00F44312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r w:rsidR="008F4F13">
              <w:rPr>
                <w:rFonts w:ascii="Times New Roman" w:hAnsi="Times New Roman" w:cs="Times New Roman"/>
                <w:sz w:val="24"/>
                <w:szCs w:val="24"/>
              </w:rPr>
              <w:t>олимпиада  «АБВГДейка»</w:t>
            </w:r>
          </w:p>
        </w:tc>
        <w:tc>
          <w:tcPr>
            <w:tcW w:w="1869" w:type="dxa"/>
          </w:tcPr>
          <w:p w:rsidR="00094A84" w:rsidRDefault="00B54096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Шамсиева А.Р.</w:t>
            </w:r>
          </w:p>
          <w:p w:rsidR="00B54096" w:rsidRDefault="00B54096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</w:tc>
        <w:tc>
          <w:tcPr>
            <w:tcW w:w="2384" w:type="dxa"/>
          </w:tcPr>
          <w:p w:rsidR="00094A84" w:rsidRDefault="00B54096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2</w:t>
            </w:r>
            <w:r w:rsidR="00F44312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094A84" w:rsidRPr="00AC6F7C" w:rsidTr="007D5898">
        <w:tc>
          <w:tcPr>
            <w:tcW w:w="572" w:type="dxa"/>
          </w:tcPr>
          <w:p w:rsidR="00094A84" w:rsidRDefault="00094A84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3" w:type="dxa"/>
          </w:tcPr>
          <w:p w:rsidR="00673CEE" w:rsidRDefault="00B54096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Быстрыкин Тимофей</w:t>
            </w:r>
          </w:p>
        </w:tc>
        <w:tc>
          <w:tcPr>
            <w:tcW w:w="3260" w:type="dxa"/>
          </w:tcPr>
          <w:p w:rsidR="002811CE" w:rsidRDefault="00B54096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декоративно прикладного творчества по ПДД </w:t>
            </w:r>
          </w:p>
          <w:p w:rsidR="00094A84" w:rsidRDefault="00B54096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«Авто-Бум»</w:t>
            </w:r>
          </w:p>
        </w:tc>
        <w:tc>
          <w:tcPr>
            <w:tcW w:w="1869" w:type="dxa"/>
          </w:tcPr>
          <w:p w:rsidR="00094A84" w:rsidRDefault="00B54096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</w:tc>
        <w:tc>
          <w:tcPr>
            <w:tcW w:w="2384" w:type="dxa"/>
          </w:tcPr>
          <w:p w:rsidR="00094A84" w:rsidRDefault="00F44312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1 место</w:t>
            </w:r>
          </w:p>
        </w:tc>
      </w:tr>
      <w:tr w:rsidR="001D7499" w:rsidRPr="00AC6F7C" w:rsidTr="007D5898">
        <w:tc>
          <w:tcPr>
            <w:tcW w:w="572" w:type="dxa"/>
          </w:tcPr>
          <w:p w:rsidR="001D7499" w:rsidRDefault="001D7499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1D7499" w:rsidRDefault="0044579A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Сагитова Азалия</w:t>
            </w:r>
          </w:p>
        </w:tc>
        <w:tc>
          <w:tcPr>
            <w:tcW w:w="3260" w:type="dxa"/>
          </w:tcPr>
          <w:p w:rsidR="001D7499" w:rsidRDefault="002B22B2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детского патриотического  творчества «Блокада Ленинграда: никто не забыт, и ничто не забыто!»</w:t>
            </w:r>
          </w:p>
        </w:tc>
        <w:tc>
          <w:tcPr>
            <w:tcW w:w="1869" w:type="dxa"/>
          </w:tcPr>
          <w:p w:rsidR="00F44312" w:rsidRDefault="002B22B2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  <w:r w:rsidR="00F443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84" w:type="dxa"/>
          </w:tcPr>
          <w:p w:rsidR="001D7499" w:rsidRDefault="00F44312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 w:rsidR="002B22B2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</w:t>
            </w:r>
          </w:p>
        </w:tc>
      </w:tr>
      <w:tr w:rsidR="001D7499" w:rsidRPr="00AC6F7C" w:rsidTr="007D5898">
        <w:tc>
          <w:tcPr>
            <w:tcW w:w="572" w:type="dxa"/>
          </w:tcPr>
          <w:p w:rsidR="001D7499" w:rsidRDefault="001D7499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117451" w:rsidRDefault="0044579A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Ильянов Рома</w:t>
            </w:r>
          </w:p>
          <w:p w:rsidR="00B538DC" w:rsidRDefault="00B538DC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Быстрыкин Тимофей</w:t>
            </w:r>
          </w:p>
          <w:p w:rsidR="00F44312" w:rsidRDefault="00F44312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D7499" w:rsidRDefault="0044579A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посвященный Дню защитника Отечества</w:t>
            </w:r>
          </w:p>
        </w:tc>
        <w:tc>
          <w:tcPr>
            <w:tcW w:w="1869" w:type="dxa"/>
          </w:tcPr>
          <w:p w:rsidR="00117451" w:rsidRDefault="0044579A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Репьева А.Н.</w:t>
            </w:r>
          </w:p>
        </w:tc>
        <w:tc>
          <w:tcPr>
            <w:tcW w:w="2384" w:type="dxa"/>
          </w:tcPr>
          <w:p w:rsidR="001D7499" w:rsidRDefault="00F44312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 w:rsidR="0044579A">
              <w:rPr>
                <w:rFonts w:ascii="Times New Roman" w:hAnsi="Times New Roman" w:cs="Times New Roman"/>
                <w:sz w:val="24"/>
                <w:szCs w:val="24"/>
              </w:rPr>
              <w:t xml:space="preserve"> 1 место</w:t>
            </w:r>
          </w:p>
        </w:tc>
      </w:tr>
      <w:tr w:rsidR="001D7499" w:rsidRPr="00AC6F7C" w:rsidTr="007D5898">
        <w:tc>
          <w:tcPr>
            <w:tcW w:w="572" w:type="dxa"/>
          </w:tcPr>
          <w:p w:rsidR="001D7499" w:rsidRDefault="001D7499" w:rsidP="00DA61A3">
            <w:pPr>
              <w:spacing w:line="276" w:lineRule="auto"/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BE5948" w:rsidRDefault="009B5B8E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Салимгареев Амир</w:t>
            </w:r>
          </w:p>
        </w:tc>
        <w:tc>
          <w:tcPr>
            <w:tcW w:w="3260" w:type="dxa"/>
          </w:tcPr>
          <w:p w:rsidR="001D7499" w:rsidRDefault="009B5B8E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Муниципальная олимпиада по английскому языку</w:t>
            </w:r>
          </w:p>
        </w:tc>
        <w:tc>
          <w:tcPr>
            <w:tcW w:w="1869" w:type="dxa"/>
          </w:tcPr>
          <w:p w:rsidR="009B5B8E" w:rsidRDefault="009B5B8E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  <w:p w:rsidR="00BE5948" w:rsidRDefault="009B5B8E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Н.А</w:t>
            </w:r>
            <w:r w:rsidR="00BE59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E5948" w:rsidRDefault="00BE5948" w:rsidP="00DA61A3">
            <w:pPr>
              <w:spacing w:line="276" w:lineRule="auto"/>
              <w:ind w:right="-185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4" w:type="dxa"/>
          </w:tcPr>
          <w:p w:rsidR="001D7499" w:rsidRDefault="009B5B8E" w:rsidP="00DA61A3">
            <w:pPr>
              <w:spacing w:line="276" w:lineRule="auto"/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</w:tbl>
    <w:p w:rsidR="00094A84" w:rsidRPr="00906C5A" w:rsidRDefault="00094A84" w:rsidP="00DA61A3">
      <w:pPr>
        <w:ind w:right="-1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06C5A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906C5A">
        <w:rPr>
          <w:rFonts w:ascii="Times New Roman" w:hAnsi="Times New Roman" w:cs="Times New Roman"/>
          <w:sz w:val="24"/>
          <w:szCs w:val="24"/>
        </w:rPr>
        <w:t xml:space="preserve">таким образом, прослеживается незначительное участие воспитанников дошкольного учреждения в </w:t>
      </w:r>
      <w:r w:rsidR="00867559" w:rsidRPr="00906C5A">
        <w:rPr>
          <w:rFonts w:ascii="Times New Roman" w:hAnsi="Times New Roman" w:cs="Times New Roman"/>
          <w:sz w:val="24"/>
          <w:szCs w:val="24"/>
        </w:rPr>
        <w:t>конкурсах различного уровня, но по сравнению с предыдущими годами количество увеличилось.</w:t>
      </w:r>
    </w:p>
    <w:p w:rsidR="00094A84" w:rsidRPr="001A00C9" w:rsidRDefault="00094A84" w:rsidP="00DA61A3">
      <w:pPr>
        <w:pStyle w:val="c30"/>
        <w:shd w:val="clear" w:color="auto" w:fill="FFFFFF"/>
        <w:spacing w:before="0" w:beforeAutospacing="0" w:after="0" w:afterAutospacing="0" w:line="276" w:lineRule="auto"/>
        <w:jc w:val="both"/>
      </w:pPr>
      <w:r w:rsidRPr="001A00C9">
        <w:rPr>
          <w:b/>
        </w:rPr>
        <w:t>Общие выводы:</w:t>
      </w:r>
      <w:r w:rsidR="00867559" w:rsidRPr="001A00C9">
        <w:t xml:space="preserve"> </w:t>
      </w:r>
      <w:r w:rsidR="00D857AB" w:rsidRPr="001A00C9">
        <w:rPr>
          <w:rStyle w:val="c11"/>
        </w:rPr>
        <w:t xml:space="preserve">анализ состояния работы дошкольного учреждения </w:t>
      </w:r>
      <w:r w:rsidR="00D03C71" w:rsidRPr="001A00C9">
        <w:t xml:space="preserve">в </w:t>
      </w:r>
      <w:r w:rsidR="00F94986">
        <w:t>2021</w:t>
      </w:r>
      <w:r w:rsidR="00D03C71" w:rsidRPr="001A00C9">
        <w:t>-20</w:t>
      </w:r>
      <w:r w:rsidR="00F94986">
        <w:t>22</w:t>
      </w:r>
      <w:r w:rsidR="00126301" w:rsidRPr="001A00C9">
        <w:t xml:space="preserve"> учебном году </w:t>
      </w:r>
      <w:r w:rsidR="00D857AB" w:rsidRPr="001A00C9">
        <w:rPr>
          <w:rStyle w:val="c11"/>
        </w:rPr>
        <w:t>показал, что работа ведется на уровне среднего, осуществляется всестороннее и</w:t>
      </w:r>
      <w:r w:rsidR="00126301" w:rsidRPr="001A00C9">
        <w:t xml:space="preserve"> </w:t>
      </w:r>
      <w:r w:rsidR="00D857AB" w:rsidRPr="001A00C9">
        <w:rPr>
          <w:rStyle w:val="c11"/>
        </w:rPr>
        <w:t xml:space="preserve">полноценное развитие личности </w:t>
      </w:r>
      <w:r w:rsidR="00126301" w:rsidRPr="001A00C9">
        <w:rPr>
          <w:rStyle w:val="c11"/>
        </w:rPr>
        <w:t>каждого воспитанника</w:t>
      </w:r>
      <w:r w:rsidR="00D857AB" w:rsidRPr="001A00C9">
        <w:rPr>
          <w:rStyle w:val="c11"/>
        </w:rPr>
        <w:t>, </w:t>
      </w:r>
      <w:r w:rsidR="00126301" w:rsidRPr="001A00C9">
        <w:t>п</w:t>
      </w:r>
      <w:r w:rsidRPr="001A00C9">
        <w:t>роанализировав результа</w:t>
      </w:r>
      <w:r w:rsidR="00F94986">
        <w:t>ты  проведенных мероприятий 2021-2022</w:t>
      </w:r>
      <w:r w:rsidRPr="001A00C9">
        <w:t xml:space="preserve"> учебного года, наметили работу над следующими направлениями в р</w:t>
      </w:r>
      <w:r w:rsidR="00906C5A" w:rsidRPr="001A00C9">
        <w:t>еализации  годовых задач на 202</w:t>
      </w:r>
      <w:r w:rsidR="00F94986">
        <w:t>2-2023</w:t>
      </w:r>
      <w:r w:rsidRPr="001A00C9">
        <w:t xml:space="preserve"> учебный год:</w:t>
      </w:r>
    </w:p>
    <w:p w:rsidR="00126301" w:rsidRDefault="002811CE" w:rsidP="00DA61A3">
      <w:pPr>
        <w:ind w:right="-185"/>
        <w:jc w:val="both"/>
        <w:outlineLvl w:val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2811CE" w:rsidRPr="002811CE" w:rsidRDefault="002811CE" w:rsidP="00DA61A3">
      <w:pPr>
        <w:ind w:right="-185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811CE">
        <w:rPr>
          <w:rFonts w:ascii="Times New Roman" w:hAnsi="Times New Roman" w:cs="Times New Roman"/>
          <w:b/>
          <w:sz w:val="24"/>
          <w:szCs w:val="24"/>
        </w:rPr>
        <w:t>Задачи на 2022-2023 учебный год.</w:t>
      </w:r>
    </w:p>
    <w:p w:rsidR="00094A84" w:rsidRDefault="004032C1" w:rsidP="00DA61A3">
      <w:pPr>
        <w:ind w:right="-1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4032C1">
        <w:rPr>
          <w:rFonts w:ascii="Times New Roman" w:hAnsi="Times New Roman" w:cs="Times New Roman"/>
          <w:sz w:val="24"/>
          <w:szCs w:val="24"/>
        </w:rPr>
        <w:t>1.Совершенствовать  работу с педагогами и родителями по охране жизни и укреплению здоровья дошкольников</w:t>
      </w:r>
      <w:r>
        <w:rPr>
          <w:rFonts w:ascii="Times New Roman" w:hAnsi="Times New Roman" w:cs="Times New Roman"/>
          <w:sz w:val="24"/>
          <w:szCs w:val="24"/>
        </w:rPr>
        <w:t>, пропагандируя здоровый образ жизни и обучая основам безопасности жизнедеятельности.</w:t>
      </w:r>
    </w:p>
    <w:p w:rsidR="004032C1" w:rsidRDefault="004032C1" w:rsidP="00DA61A3">
      <w:pPr>
        <w:ind w:right="-1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2.Продолжать работу по повышению качества усвоения программного материала по татарскому и родному языкам через тесное сотрудничество с педагогами ДОУ и родителями в соответствии с ФГОС ДО.</w:t>
      </w:r>
    </w:p>
    <w:p w:rsidR="00126301" w:rsidRDefault="004032C1" w:rsidP="00DA61A3">
      <w:pPr>
        <w:ind w:right="-1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3.Способствовать осуществлению ком</w:t>
      </w:r>
      <w:r w:rsidR="00F94986">
        <w:rPr>
          <w:rFonts w:ascii="Times New Roman" w:hAnsi="Times New Roman" w:cs="Times New Roman"/>
          <w:sz w:val="24"/>
          <w:szCs w:val="24"/>
        </w:rPr>
        <w:t xml:space="preserve">плексного подхода к </w:t>
      </w:r>
      <w:r>
        <w:rPr>
          <w:rFonts w:ascii="Times New Roman" w:hAnsi="Times New Roman" w:cs="Times New Roman"/>
          <w:sz w:val="24"/>
          <w:szCs w:val="24"/>
        </w:rPr>
        <w:t xml:space="preserve"> воспитанию и укреплению психофизического развития детей, через познавательное и речевое развитие дошкольников.</w:t>
      </w:r>
    </w:p>
    <w:p w:rsidR="004032C1" w:rsidRPr="00ED0D1A" w:rsidRDefault="004032C1" w:rsidP="00DA61A3">
      <w:pPr>
        <w:shd w:val="clear" w:color="auto" w:fill="FFFFFF"/>
        <w:spacing w:after="0"/>
        <w:ind w:right="-284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>4.</w:t>
      </w:r>
      <w:r w:rsidRPr="00ED0D1A">
        <w:rPr>
          <w:rFonts w:ascii="Times New Roman" w:eastAsia="Calibri" w:hAnsi="Times New Roman"/>
          <w:sz w:val="24"/>
          <w:szCs w:val="24"/>
          <w:lang w:eastAsia="ru-RU"/>
        </w:rPr>
        <w:t>Повысить мотивацию и заинтересованность педагогов ДОУ в активной творческой реализации своих профессиональных умений и навыков, повышении их качества за счет самообразования, участия в конкурсах, мероприятиях по распространению своего педагогического опыта.</w:t>
      </w:r>
    </w:p>
    <w:p w:rsidR="00126301" w:rsidRDefault="00126301" w:rsidP="00DA61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32C1" w:rsidRDefault="004032C1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032C1" w:rsidRDefault="004032C1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032C1" w:rsidRDefault="004032C1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307E" w:rsidRDefault="00B6307E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307E" w:rsidRDefault="00B6307E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Pr="00596C97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516" w:rsidRPr="00596C97" w:rsidRDefault="00D82516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DA61A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Pr="00126301" w:rsidRDefault="006A77CF" w:rsidP="0063241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A77CF" w:rsidRPr="00126301" w:rsidSect="00094A84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28E" w:rsidRDefault="003C128E" w:rsidP="009D6761">
      <w:pPr>
        <w:spacing w:after="0" w:line="240" w:lineRule="auto"/>
      </w:pPr>
      <w:r>
        <w:separator/>
      </w:r>
    </w:p>
  </w:endnote>
  <w:endnote w:type="continuationSeparator" w:id="1">
    <w:p w:rsidR="003C128E" w:rsidRDefault="003C128E" w:rsidP="009D6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28E" w:rsidRDefault="003C128E" w:rsidP="009D6761">
      <w:pPr>
        <w:spacing w:after="0" w:line="240" w:lineRule="auto"/>
      </w:pPr>
      <w:r>
        <w:separator/>
      </w:r>
    </w:p>
  </w:footnote>
  <w:footnote w:type="continuationSeparator" w:id="1">
    <w:p w:rsidR="003C128E" w:rsidRDefault="003C128E" w:rsidP="009D67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8EEC678"/>
    <w:lvl w:ilvl="0">
      <w:numFmt w:val="bullet"/>
      <w:lvlText w:val="*"/>
      <w:lvlJc w:val="left"/>
    </w:lvl>
  </w:abstractNum>
  <w:abstractNum w:abstractNumId="1">
    <w:nsid w:val="04F83FD8"/>
    <w:multiLevelType w:val="hybridMultilevel"/>
    <w:tmpl w:val="1E90E9B8"/>
    <w:lvl w:ilvl="0" w:tplc="F252DEB4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E97187"/>
    <w:multiLevelType w:val="hybridMultilevel"/>
    <w:tmpl w:val="70EC86F8"/>
    <w:lvl w:ilvl="0" w:tplc="4E8E28D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0B742189"/>
    <w:multiLevelType w:val="hybridMultilevel"/>
    <w:tmpl w:val="73AC1DE4"/>
    <w:lvl w:ilvl="0" w:tplc="0310C7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9E96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6E1C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2AE2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7406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6F46C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3E8D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BE45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327E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0B986FB2"/>
    <w:multiLevelType w:val="multilevel"/>
    <w:tmpl w:val="B5B801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0EF53C5"/>
    <w:multiLevelType w:val="singleLevel"/>
    <w:tmpl w:val="D18C8432"/>
    <w:lvl w:ilvl="0">
      <w:start w:val="1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7">
    <w:nsid w:val="13B82800"/>
    <w:multiLevelType w:val="hybridMultilevel"/>
    <w:tmpl w:val="979E2432"/>
    <w:lvl w:ilvl="0" w:tplc="33D02A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4523D5F"/>
    <w:multiLevelType w:val="hybridMultilevel"/>
    <w:tmpl w:val="59881D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7E6AFC"/>
    <w:multiLevelType w:val="hybridMultilevel"/>
    <w:tmpl w:val="99D4FC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AC65A1"/>
    <w:multiLevelType w:val="hybridMultilevel"/>
    <w:tmpl w:val="3DEE26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397EE2"/>
    <w:multiLevelType w:val="hybridMultilevel"/>
    <w:tmpl w:val="75944D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672EA6"/>
    <w:multiLevelType w:val="hybridMultilevel"/>
    <w:tmpl w:val="D5604E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3B7D12"/>
    <w:multiLevelType w:val="hybridMultilevel"/>
    <w:tmpl w:val="B230622E"/>
    <w:lvl w:ilvl="0" w:tplc="E23A86D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1BA95F19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5">
    <w:nsid w:val="1C0D6486"/>
    <w:multiLevelType w:val="multilevel"/>
    <w:tmpl w:val="20A4A7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1DFF6EBC"/>
    <w:multiLevelType w:val="multilevel"/>
    <w:tmpl w:val="31DC4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40F123A"/>
    <w:multiLevelType w:val="hybridMultilevel"/>
    <w:tmpl w:val="CC6A72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5C40C6B"/>
    <w:multiLevelType w:val="multilevel"/>
    <w:tmpl w:val="3FAE47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30421AD1"/>
    <w:multiLevelType w:val="hybridMultilevel"/>
    <w:tmpl w:val="779C1944"/>
    <w:lvl w:ilvl="0" w:tplc="B57A7C6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2524169"/>
    <w:multiLevelType w:val="hybridMultilevel"/>
    <w:tmpl w:val="8438D26C"/>
    <w:lvl w:ilvl="0" w:tplc="F252DEB4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1">
    <w:nsid w:val="341C48D2"/>
    <w:multiLevelType w:val="hybridMultilevel"/>
    <w:tmpl w:val="10DA01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48F19FC"/>
    <w:multiLevelType w:val="hybridMultilevel"/>
    <w:tmpl w:val="9BEAD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F05367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4">
    <w:nsid w:val="3B9C229D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5">
    <w:nsid w:val="3D1D51FC"/>
    <w:multiLevelType w:val="multilevel"/>
    <w:tmpl w:val="DEEA3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25E5C5B"/>
    <w:multiLevelType w:val="hybridMultilevel"/>
    <w:tmpl w:val="853020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DF5F70"/>
    <w:multiLevelType w:val="multilevel"/>
    <w:tmpl w:val="4B546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B752C9"/>
    <w:multiLevelType w:val="hybridMultilevel"/>
    <w:tmpl w:val="C2468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EE457E"/>
    <w:multiLevelType w:val="hybridMultilevel"/>
    <w:tmpl w:val="F39C312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4EFF56F9"/>
    <w:multiLevelType w:val="hybridMultilevel"/>
    <w:tmpl w:val="6B0AEEA4"/>
    <w:lvl w:ilvl="0" w:tplc="AD38BA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2427F3E"/>
    <w:multiLevelType w:val="hybridMultilevel"/>
    <w:tmpl w:val="9A122CA0"/>
    <w:lvl w:ilvl="0" w:tplc="63D68C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44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3673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7928D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3865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74EC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C855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0A22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9C34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73B44BC"/>
    <w:multiLevelType w:val="hybridMultilevel"/>
    <w:tmpl w:val="3416AE90"/>
    <w:lvl w:ilvl="0" w:tplc="FDD4566E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2A79D9"/>
    <w:multiLevelType w:val="multilevel"/>
    <w:tmpl w:val="AC64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B9369CA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5">
    <w:nsid w:val="616948F3"/>
    <w:multiLevelType w:val="multilevel"/>
    <w:tmpl w:val="A55C5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2257803"/>
    <w:multiLevelType w:val="multilevel"/>
    <w:tmpl w:val="AC0CF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79F05B0"/>
    <w:multiLevelType w:val="hybridMultilevel"/>
    <w:tmpl w:val="24D8E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077343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9">
    <w:nsid w:val="6C9030FC"/>
    <w:multiLevelType w:val="hybridMultilevel"/>
    <w:tmpl w:val="E0584790"/>
    <w:lvl w:ilvl="0" w:tplc="0419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0">
    <w:nsid w:val="70B10960"/>
    <w:multiLevelType w:val="hybridMultilevel"/>
    <w:tmpl w:val="6F4AC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5B6D4F"/>
    <w:multiLevelType w:val="hybridMultilevel"/>
    <w:tmpl w:val="DB665D00"/>
    <w:lvl w:ilvl="0" w:tplc="E60E44E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2">
    <w:nsid w:val="7171494C"/>
    <w:multiLevelType w:val="multilevel"/>
    <w:tmpl w:val="E3F4C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54D4D50"/>
    <w:multiLevelType w:val="hybridMultilevel"/>
    <w:tmpl w:val="504A85BE"/>
    <w:lvl w:ilvl="0" w:tplc="AB7E7D1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4">
    <w:nsid w:val="7ABE1B50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16"/>
  </w:num>
  <w:num w:numId="2">
    <w:abstractNumId w:val="31"/>
  </w:num>
  <w:num w:numId="3">
    <w:abstractNumId w:val="38"/>
  </w:num>
  <w:num w:numId="4">
    <w:abstractNumId w:val="18"/>
  </w:num>
  <w:num w:numId="5">
    <w:abstractNumId w:val="21"/>
  </w:num>
  <w:num w:numId="6">
    <w:abstractNumId w:val="19"/>
  </w:num>
  <w:num w:numId="7">
    <w:abstractNumId w:val="6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22"/>
  </w:num>
  <w:num w:numId="10">
    <w:abstractNumId w:val="5"/>
  </w:num>
  <w:num w:numId="11">
    <w:abstractNumId w:val="9"/>
  </w:num>
  <w:num w:numId="12">
    <w:abstractNumId w:val="29"/>
  </w:num>
  <w:num w:numId="13">
    <w:abstractNumId w:val="40"/>
  </w:num>
  <w:num w:numId="14">
    <w:abstractNumId w:val="7"/>
  </w:num>
  <w:num w:numId="15">
    <w:abstractNumId w:val="2"/>
  </w:num>
  <w:num w:numId="16">
    <w:abstractNumId w:val="11"/>
  </w:num>
  <w:num w:numId="17">
    <w:abstractNumId w:val="4"/>
  </w:num>
  <w:num w:numId="18">
    <w:abstractNumId w:val="43"/>
  </w:num>
  <w:num w:numId="19">
    <w:abstractNumId w:val="28"/>
  </w:num>
  <w:num w:numId="20">
    <w:abstractNumId w:val="26"/>
  </w:num>
  <w:num w:numId="21">
    <w:abstractNumId w:val="44"/>
  </w:num>
  <w:num w:numId="22">
    <w:abstractNumId w:val="34"/>
  </w:num>
  <w:num w:numId="23">
    <w:abstractNumId w:val="14"/>
  </w:num>
  <w:num w:numId="24">
    <w:abstractNumId w:val="23"/>
  </w:num>
  <w:num w:numId="25">
    <w:abstractNumId w:val="24"/>
  </w:num>
  <w:num w:numId="26">
    <w:abstractNumId w:val="27"/>
  </w:num>
  <w:num w:numId="27">
    <w:abstractNumId w:val="42"/>
  </w:num>
  <w:num w:numId="28">
    <w:abstractNumId w:val="33"/>
  </w:num>
  <w:num w:numId="29">
    <w:abstractNumId w:val="25"/>
  </w:num>
  <w:num w:numId="30">
    <w:abstractNumId w:val="30"/>
  </w:num>
  <w:num w:numId="31">
    <w:abstractNumId w:val="3"/>
  </w:num>
  <w:num w:numId="32">
    <w:abstractNumId w:val="13"/>
  </w:num>
  <w:num w:numId="33">
    <w:abstractNumId w:val="17"/>
  </w:num>
  <w:num w:numId="34">
    <w:abstractNumId w:val="37"/>
  </w:num>
  <w:num w:numId="35">
    <w:abstractNumId w:val="15"/>
  </w:num>
  <w:num w:numId="36">
    <w:abstractNumId w:val="32"/>
  </w:num>
  <w:num w:numId="37">
    <w:abstractNumId w:val="36"/>
  </w:num>
  <w:num w:numId="38">
    <w:abstractNumId w:val="10"/>
  </w:num>
  <w:num w:numId="39">
    <w:abstractNumId w:val="20"/>
  </w:num>
  <w:num w:numId="40">
    <w:abstractNumId w:val="1"/>
  </w:num>
  <w:num w:numId="41">
    <w:abstractNumId w:val="41"/>
  </w:num>
  <w:num w:numId="42">
    <w:abstractNumId w:val="35"/>
  </w:num>
  <w:num w:numId="43">
    <w:abstractNumId w:val="12"/>
  </w:num>
  <w:num w:numId="44">
    <w:abstractNumId w:val="8"/>
  </w:num>
  <w:num w:numId="45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4A84"/>
    <w:rsid w:val="00002002"/>
    <w:rsid w:val="000126F3"/>
    <w:rsid w:val="000152F7"/>
    <w:rsid w:val="00034D6D"/>
    <w:rsid w:val="000425E2"/>
    <w:rsid w:val="0004368E"/>
    <w:rsid w:val="00043987"/>
    <w:rsid w:val="00055632"/>
    <w:rsid w:val="0006329D"/>
    <w:rsid w:val="0007159A"/>
    <w:rsid w:val="00076545"/>
    <w:rsid w:val="00094A84"/>
    <w:rsid w:val="000C343D"/>
    <w:rsid w:val="000C3874"/>
    <w:rsid w:val="000D1A7F"/>
    <w:rsid w:val="000E629A"/>
    <w:rsid w:val="000F0D41"/>
    <w:rsid w:val="00100B7F"/>
    <w:rsid w:val="001038D4"/>
    <w:rsid w:val="00113E16"/>
    <w:rsid w:val="00117451"/>
    <w:rsid w:val="00121499"/>
    <w:rsid w:val="00126301"/>
    <w:rsid w:val="001368D7"/>
    <w:rsid w:val="001466A1"/>
    <w:rsid w:val="001737D9"/>
    <w:rsid w:val="00185BE2"/>
    <w:rsid w:val="00187375"/>
    <w:rsid w:val="001A00C9"/>
    <w:rsid w:val="001A2EEF"/>
    <w:rsid w:val="001B675C"/>
    <w:rsid w:val="001C36DF"/>
    <w:rsid w:val="001C6BF4"/>
    <w:rsid w:val="001D7499"/>
    <w:rsid w:val="001F0112"/>
    <w:rsid w:val="00202A94"/>
    <w:rsid w:val="002811CE"/>
    <w:rsid w:val="00291AC8"/>
    <w:rsid w:val="002A6BE9"/>
    <w:rsid w:val="002B22B2"/>
    <w:rsid w:val="002B5E2C"/>
    <w:rsid w:val="002D70AA"/>
    <w:rsid w:val="003017AA"/>
    <w:rsid w:val="0031051D"/>
    <w:rsid w:val="003109EE"/>
    <w:rsid w:val="00313F7F"/>
    <w:rsid w:val="00330C83"/>
    <w:rsid w:val="0033162B"/>
    <w:rsid w:val="0034160B"/>
    <w:rsid w:val="0036049A"/>
    <w:rsid w:val="00380F04"/>
    <w:rsid w:val="003933F7"/>
    <w:rsid w:val="00395A50"/>
    <w:rsid w:val="003974EC"/>
    <w:rsid w:val="003C128E"/>
    <w:rsid w:val="003C43E4"/>
    <w:rsid w:val="003D198A"/>
    <w:rsid w:val="003D3405"/>
    <w:rsid w:val="003D7FFE"/>
    <w:rsid w:val="003E76B8"/>
    <w:rsid w:val="003F4342"/>
    <w:rsid w:val="004032C1"/>
    <w:rsid w:val="00422448"/>
    <w:rsid w:val="00423646"/>
    <w:rsid w:val="0042642E"/>
    <w:rsid w:val="004453CE"/>
    <w:rsid w:val="0044579A"/>
    <w:rsid w:val="0044754A"/>
    <w:rsid w:val="00463179"/>
    <w:rsid w:val="00467872"/>
    <w:rsid w:val="00471CA7"/>
    <w:rsid w:val="00472275"/>
    <w:rsid w:val="004D1D4F"/>
    <w:rsid w:val="004E32A9"/>
    <w:rsid w:val="004F373F"/>
    <w:rsid w:val="0050271B"/>
    <w:rsid w:val="00540DFE"/>
    <w:rsid w:val="00546A6E"/>
    <w:rsid w:val="00547654"/>
    <w:rsid w:val="0056250B"/>
    <w:rsid w:val="005673E5"/>
    <w:rsid w:val="00596C97"/>
    <w:rsid w:val="00597D12"/>
    <w:rsid w:val="005A063B"/>
    <w:rsid w:val="005A3B77"/>
    <w:rsid w:val="005A447F"/>
    <w:rsid w:val="005A6C44"/>
    <w:rsid w:val="005B15B3"/>
    <w:rsid w:val="005B3B6E"/>
    <w:rsid w:val="005C0BE4"/>
    <w:rsid w:val="005C21D1"/>
    <w:rsid w:val="005D1357"/>
    <w:rsid w:val="005D1DF1"/>
    <w:rsid w:val="005D781B"/>
    <w:rsid w:val="005F048B"/>
    <w:rsid w:val="005F07E5"/>
    <w:rsid w:val="00623D45"/>
    <w:rsid w:val="00632416"/>
    <w:rsid w:val="00647C27"/>
    <w:rsid w:val="00673CEE"/>
    <w:rsid w:val="00696F13"/>
    <w:rsid w:val="006A77CF"/>
    <w:rsid w:val="006C4F4F"/>
    <w:rsid w:val="006C7EDD"/>
    <w:rsid w:val="0072131F"/>
    <w:rsid w:val="007239C2"/>
    <w:rsid w:val="00752F63"/>
    <w:rsid w:val="00756399"/>
    <w:rsid w:val="00776175"/>
    <w:rsid w:val="007A3EAD"/>
    <w:rsid w:val="007D219D"/>
    <w:rsid w:val="007D5898"/>
    <w:rsid w:val="0080779A"/>
    <w:rsid w:val="008264DD"/>
    <w:rsid w:val="00850592"/>
    <w:rsid w:val="00850AA9"/>
    <w:rsid w:val="0085116F"/>
    <w:rsid w:val="00860ED0"/>
    <w:rsid w:val="00867559"/>
    <w:rsid w:val="00870812"/>
    <w:rsid w:val="00874EDC"/>
    <w:rsid w:val="0088398E"/>
    <w:rsid w:val="008A26E5"/>
    <w:rsid w:val="008A49D5"/>
    <w:rsid w:val="008C0A9B"/>
    <w:rsid w:val="008D6532"/>
    <w:rsid w:val="008F20ED"/>
    <w:rsid w:val="008F4F13"/>
    <w:rsid w:val="00906C5A"/>
    <w:rsid w:val="00911FC3"/>
    <w:rsid w:val="00916CF6"/>
    <w:rsid w:val="0091760F"/>
    <w:rsid w:val="00917BDB"/>
    <w:rsid w:val="0092758D"/>
    <w:rsid w:val="0093386A"/>
    <w:rsid w:val="00933EDF"/>
    <w:rsid w:val="009471C5"/>
    <w:rsid w:val="00961C4C"/>
    <w:rsid w:val="0098276B"/>
    <w:rsid w:val="009A75AB"/>
    <w:rsid w:val="009B38F8"/>
    <w:rsid w:val="009B5B8E"/>
    <w:rsid w:val="009D6123"/>
    <w:rsid w:val="009D6761"/>
    <w:rsid w:val="009E035F"/>
    <w:rsid w:val="009F7411"/>
    <w:rsid w:val="00A139B1"/>
    <w:rsid w:val="00A14F32"/>
    <w:rsid w:val="00A3046E"/>
    <w:rsid w:val="00A31008"/>
    <w:rsid w:val="00A31E9A"/>
    <w:rsid w:val="00A40202"/>
    <w:rsid w:val="00A4035B"/>
    <w:rsid w:val="00A6431E"/>
    <w:rsid w:val="00A95211"/>
    <w:rsid w:val="00AA5DE5"/>
    <w:rsid w:val="00AB35DE"/>
    <w:rsid w:val="00AB4C61"/>
    <w:rsid w:val="00AD12B0"/>
    <w:rsid w:val="00AD6DFD"/>
    <w:rsid w:val="00AE087E"/>
    <w:rsid w:val="00AE33B2"/>
    <w:rsid w:val="00AF27FC"/>
    <w:rsid w:val="00AF6905"/>
    <w:rsid w:val="00B046F6"/>
    <w:rsid w:val="00B458CD"/>
    <w:rsid w:val="00B538DC"/>
    <w:rsid w:val="00B54096"/>
    <w:rsid w:val="00B6307E"/>
    <w:rsid w:val="00B63CA5"/>
    <w:rsid w:val="00B75B0B"/>
    <w:rsid w:val="00B8357C"/>
    <w:rsid w:val="00B97003"/>
    <w:rsid w:val="00BA6D18"/>
    <w:rsid w:val="00BB1551"/>
    <w:rsid w:val="00BE5948"/>
    <w:rsid w:val="00C02CFE"/>
    <w:rsid w:val="00C36823"/>
    <w:rsid w:val="00C45A13"/>
    <w:rsid w:val="00C52A5E"/>
    <w:rsid w:val="00C67712"/>
    <w:rsid w:val="00C903F0"/>
    <w:rsid w:val="00C96B8F"/>
    <w:rsid w:val="00CC13B9"/>
    <w:rsid w:val="00CC353B"/>
    <w:rsid w:val="00CE5535"/>
    <w:rsid w:val="00CF2331"/>
    <w:rsid w:val="00D02162"/>
    <w:rsid w:val="00D03C71"/>
    <w:rsid w:val="00D1227D"/>
    <w:rsid w:val="00D1675B"/>
    <w:rsid w:val="00D26B2C"/>
    <w:rsid w:val="00D43DBD"/>
    <w:rsid w:val="00D5186B"/>
    <w:rsid w:val="00D716EB"/>
    <w:rsid w:val="00D82516"/>
    <w:rsid w:val="00D857AB"/>
    <w:rsid w:val="00D95169"/>
    <w:rsid w:val="00DA61A3"/>
    <w:rsid w:val="00DB0C10"/>
    <w:rsid w:val="00DB47DA"/>
    <w:rsid w:val="00DD5546"/>
    <w:rsid w:val="00DD6AA0"/>
    <w:rsid w:val="00E00E96"/>
    <w:rsid w:val="00E02294"/>
    <w:rsid w:val="00E05976"/>
    <w:rsid w:val="00E1379A"/>
    <w:rsid w:val="00E42DA9"/>
    <w:rsid w:val="00E46677"/>
    <w:rsid w:val="00E565AC"/>
    <w:rsid w:val="00E62B3A"/>
    <w:rsid w:val="00EC672F"/>
    <w:rsid w:val="00ED417C"/>
    <w:rsid w:val="00F049FE"/>
    <w:rsid w:val="00F32708"/>
    <w:rsid w:val="00F35BBE"/>
    <w:rsid w:val="00F37722"/>
    <w:rsid w:val="00F41B53"/>
    <w:rsid w:val="00F44312"/>
    <w:rsid w:val="00F71966"/>
    <w:rsid w:val="00F86F62"/>
    <w:rsid w:val="00F90C4A"/>
    <w:rsid w:val="00F94986"/>
    <w:rsid w:val="00FA7E15"/>
    <w:rsid w:val="00FB4E6D"/>
    <w:rsid w:val="00FB5673"/>
    <w:rsid w:val="00FE3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30" type="connector" idref="#_x0000_s1036"/>
        <o:r id="V:Rule31" type="connector" idref="#_x0000_s1069"/>
        <o:r id="V:Rule32" type="connector" idref="#_x0000_s1042"/>
        <o:r id="V:Rule33" type="connector" idref="#_x0000_s1059"/>
        <o:r id="V:Rule34" type="connector" idref="#_x0000_s1060"/>
        <o:r id="V:Rule35" type="connector" idref="#_x0000_s1055"/>
        <o:r id="V:Rule36" type="connector" idref="#_x0000_s1067"/>
        <o:r id="V:Rule37" type="connector" idref="#_x0000_s1075"/>
        <o:r id="V:Rule38" type="connector" idref="#_x0000_s1034"/>
        <o:r id="V:Rule39" type="connector" idref="#_x0000_s1045"/>
        <o:r id="V:Rule40" type="connector" idref="#_x0000_s1058"/>
        <o:r id="V:Rule41" type="connector" idref="#_x0000_s1053"/>
        <o:r id="V:Rule42" type="connector" idref="#_x0000_s1033"/>
        <o:r id="V:Rule43" type="connector" idref="#_x0000_s1051"/>
        <o:r id="V:Rule44" type="connector" idref="#_x0000_s1039"/>
        <o:r id="V:Rule45" type="connector" idref="#_x0000_s1052"/>
        <o:r id="V:Rule46" type="connector" idref="#_x0000_s1041"/>
        <o:r id="V:Rule47" type="connector" idref="#_x0000_s1040"/>
        <o:r id="V:Rule48" type="connector" idref="#_x0000_s1044"/>
        <o:r id="V:Rule49" type="connector" idref="#_x0000_s1068"/>
        <o:r id="V:Rule50" type="connector" idref="#_x0000_s1038"/>
        <o:r id="V:Rule51" type="connector" idref="#_x0000_s1071"/>
        <o:r id="V:Rule52" type="connector" idref="#_x0000_s1074"/>
        <o:r id="V:Rule53" type="connector" idref="#_x0000_s1073"/>
        <o:r id="V:Rule54" type="connector" idref="#_x0000_s1043"/>
        <o:r id="V:Rule55" type="connector" idref="#_x0000_s1070"/>
        <o:r id="V:Rule56" type="connector" idref="#_x0000_s1037"/>
        <o:r id="V:Rule57" type="connector" idref="#_x0000_s1054"/>
        <o:r id="V:Rule58" type="connector" idref="#_x0000_s107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A84"/>
  </w:style>
  <w:style w:type="paragraph" w:styleId="1">
    <w:name w:val="heading 1"/>
    <w:basedOn w:val="a"/>
    <w:link w:val="10"/>
    <w:uiPriority w:val="9"/>
    <w:qFormat/>
    <w:rsid w:val="00094A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7">
    <w:name w:val="heading 7"/>
    <w:basedOn w:val="a"/>
    <w:link w:val="70"/>
    <w:uiPriority w:val="9"/>
    <w:qFormat/>
    <w:rsid w:val="00094A84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4A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094A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94A84"/>
    <w:rPr>
      <w:b/>
      <w:bCs/>
    </w:rPr>
  </w:style>
  <w:style w:type="character" w:styleId="a4">
    <w:name w:val="Emphasis"/>
    <w:basedOn w:val="a0"/>
    <w:uiPriority w:val="20"/>
    <w:qFormat/>
    <w:rsid w:val="00094A84"/>
    <w:rPr>
      <w:i/>
      <w:iCs/>
    </w:rPr>
  </w:style>
  <w:style w:type="paragraph" w:customStyle="1" w:styleId="listparagraph">
    <w:name w:val="listparagraph"/>
    <w:basedOn w:val="a"/>
    <w:rsid w:val="0009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09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094A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94A8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094A8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094A84"/>
    <w:rPr>
      <w:rFonts w:cs="Times New Roman"/>
    </w:rPr>
  </w:style>
  <w:style w:type="character" w:styleId="a8">
    <w:name w:val="Hyperlink"/>
    <w:rsid w:val="00094A84"/>
    <w:rPr>
      <w:color w:val="0000FF"/>
      <w:u w:val="single"/>
    </w:rPr>
  </w:style>
  <w:style w:type="paragraph" w:customStyle="1" w:styleId="Default">
    <w:name w:val="Default"/>
    <w:rsid w:val="00094A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ody Text"/>
    <w:basedOn w:val="a"/>
    <w:link w:val="aa"/>
    <w:rsid w:val="00094A8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094A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No Spacing"/>
    <w:link w:val="ac"/>
    <w:uiPriority w:val="1"/>
    <w:qFormat/>
    <w:rsid w:val="00094A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link w:val="ab"/>
    <w:uiPriority w:val="1"/>
    <w:rsid w:val="00094A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0020gridchar">
    <w:name w:val="table_0020grid__char"/>
    <w:rsid w:val="00094A84"/>
  </w:style>
  <w:style w:type="paragraph" w:customStyle="1" w:styleId="2">
    <w:name w:val="Абзац списка2"/>
    <w:basedOn w:val="a"/>
    <w:rsid w:val="00094A84"/>
    <w:pPr>
      <w:ind w:left="720"/>
    </w:pPr>
    <w:rPr>
      <w:rFonts w:ascii="Calibri" w:eastAsia="Calibri" w:hAnsi="Calibri" w:cs="Times New Roman"/>
      <w:lang w:eastAsia="ru-RU"/>
    </w:rPr>
  </w:style>
  <w:style w:type="paragraph" w:customStyle="1" w:styleId="western">
    <w:name w:val="western"/>
    <w:basedOn w:val="a"/>
    <w:rsid w:val="0009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94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94A84"/>
    <w:rPr>
      <w:rFonts w:ascii="Tahoma" w:hAnsi="Tahoma" w:cs="Tahoma"/>
      <w:sz w:val="16"/>
      <w:szCs w:val="16"/>
    </w:rPr>
  </w:style>
  <w:style w:type="paragraph" w:customStyle="1" w:styleId="6">
    <w:name w:val="Знак Знак6 Знак Знак"/>
    <w:basedOn w:val="a"/>
    <w:rsid w:val="00094A8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3">
    <w:name w:val="Обычный (веб)3"/>
    <w:basedOn w:val="a"/>
    <w:rsid w:val="00094A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semiHidden/>
    <w:unhideWhenUsed/>
    <w:rsid w:val="00094A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094A84"/>
  </w:style>
  <w:style w:type="paragraph" w:styleId="af1">
    <w:name w:val="footer"/>
    <w:basedOn w:val="a"/>
    <w:link w:val="af2"/>
    <w:uiPriority w:val="99"/>
    <w:unhideWhenUsed/>
    <w:rsid w:val="00094A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94A84"/>
  </w:style>
  <w:style w:type="paragraph" w:styleId="af3">
    <w:name w:val="Body Text Indent"/>
    <w:basedOn w:val="a"/>
    <w:link w:val="af4"/>
    <w:uiPriority w:val="99"/>
    <w:unhideWhenUsed/>
    <w:rsid w:val="00094A84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rsid w:val="00094A84"/>
  </w:style>
  <w:style w:type="paragraph" w:customStyle="1" w:styleId="c30">
    <w:name w:val="c30"/>
    <w:basedOn w:val="a"/>
    <w:rsid w:val="00D85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D857AB"/>
  </w:style>
  <w:style w:type="character" w:customStyle="1" w:styleId="fontstyle01">
    <w:name w:val="fontstyle01"/>
    <w:basedOn w:val="a0"/>
    <w:rsid w:val="003C43E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3C43E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20">
    <w:name w:val="Основной текст (2)_"/>
    <w:link w:val="21"/>
    <w:locked/>
    <w:rsid w:val="00FB4E6D"/>
    <w:rPr>
      <w:b/>
      <w:sz w:val="27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FB4E6D"/>
    <w:pPr>
      <w:shd w:val="clear" w:color="auto" w:fill="FFFFFF"/>
      <w:spacing w:after="0" w:line="317" w:lineRule="exact"/>
    </w:pPr>
    <w:rPr>
      <w:b/>
      <w:sz w:val="27"/>
    </w:rPr>
  </w:style>
  <w:style w:type="paragraph" w:styleId="af5">
    <w:name w:val="List"/>
    <w:basedOn w:val="a"/>
    <w:unhideWhenUsed/>
    <w:rsid w:val="00FB4E6D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0">
    <w:name w:val="c0"/>
    <w:basedOn w:val="a0"/>
    <w:rsid w:val="0044754A"/>
  </w:style>
  <w:style w:type="character" w:styleId="af6">
    <w:name w:val="Placeholder Text"/>
    <w:basedOn w:val="a0"/>
    <w:uiPriority w:val="99"/>
    <w:semiHidden/>
    <w:rsid w:val="00C903F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8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5270339</TotalTime>
  <Pages>1</Pages>
  <Words>4983</Words>
  <Characters>28407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SuperPC</cp:lastModifiedBy>
  <cp:revision>80</cp:revision>
  <cp:lastPrinted>2022-06-07T14:01:00Z</cp:lastPrinted>
  <dcterms:created xsi:type="dcterms:W3CDTF">2020-05-26T08:13:00Z</dcterms:created>
  <dcterms:modified xsi:type="dcterms:W3CDTF">2022-06-09T12:06:00Z</dcterms:modified>
</cp:coreProperties>
</file>